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4CE" w:rsidRDefault="00270813" w:rsidP="0027081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7B6837" w:rsidRPr="00270813" w:rsidRDefault="00FE24CE" w:rsidP="0027081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B6837" w:rsidRPr="00270813">
        <w:rPr>
          <w:rFonts w:ascii="Times New Roman" w:hAnsi="Times New Roman" w:cs="Times New Roman"/>
          <w:b/>
          <w:sz w:val="24"/>
          <w:szCs w:val="24"/>
        </w:rPr>
        <w:t xml:space="preserve">ДОКУМЕНТАЦИЯ ОБ АУКЦИОНЕ № АЭ-ПДЛГО/17-854 </w:t>
      </w:r>
    </w:p>
    <w:p w:rsidR="007B6837" w:rsidRPr="00270813" w:rsidRDefault="007B6837" w:rsidP="00270813">
      <w:pPr>
        <w:spacing w:after="0" w:line="240" w:lineRule="auto"/>
        <w:jc w:val="center"/>
        <w:rPr>
          <w:rFonts w:ascii="Times New Roman" w:hAnsi="Times New Roman" w:cs="Times New Roman"/>
          <w:b/>
          <w:sz w:val="24"/>
          <w:szCs w:val="24"/>
        </w:rPr>
      </w:pPr>
      <w:r w:rsidRPr="00270813">
        <w:rPr>
          <w:rFonts w:ascii="Times New Roman" w:hAnsi="Times New Roman" w:cs="Times New Roman"/>
          <w:b/>
          <w:sz w:val="24"/>
          <w:szCs w:val="24"/>
        </w:rPr>
        <w:t>на право заключения договора аренды имущества,</w:t>
      </w:r>
      <w:r w:rsidR="00270813">
        <w:rPr>
          <w:rFonts w:ascii="Times New Roman" w:hAnsi="Times New Roman" w:cs="Times New Roman"/>
          <w:b/>
          <w:sz w:val="24"/>
          <w:szCs w:val="24"/>
        </w:rPr>
        <w:t xml:space="preserve"> </w:t>
      </w:r>
      <w:r w:rsidRPr="00270813">
        <w:rPr>
          <w:rFonts w:ascii="Times New Roman" w:hAnsi="Times New Roman" w:cs="Times New Roman"/>
          <w:b/>
          <w:sz w:val="24"/>
          <w:szCs w:val="24"/>
        </w:rPr>
        <w:t xml:space="preserve">находящегося в собственности </w:t>
      </w:r>
      <w:r w:rsidR="00270813">
        <w:rPr>
          <w:rFonts w:ascii="Times New Roman" w:hAnsi="Times New Roman" w:cs="Times New Roman"/>
          <w:b/>
          <w:sz w:val="24"/>
          <w:szCs w:val="24"/>
        </w:rPr>
        <w:t>муниципального образования «</w:t>
      </w:r>
      <w:r w:rsidRPr="00270813">
        <w:rPr>
          <w:rFonts w:ascii="Times New Roman" w:hAnsi="Times New Roman" w:cs="Times New Roman"/>
          <w:b/>
          <w:sz w:val="24"/>
          <w:szCs w:val="24"/>
        </w:rPr>
        <w:t>Городско</w:t>
      </w:r>
      <w:r w:rsidR="00270813">
        <w:rPr>
          <w:rFonts w:ascii="Times New Roman" w:hAnsi="Times New Roman" w:cs="Times New Roman"/>
          <w:b/>
          <w:sz w:val="24"/>
          <w:szCs w:val="24"/>
        </w:rPr>
        <w:t>й</w:t>
      </w:r>
      <w:r w:rsidRPr="00270813">
        <w:rPr>
          <w:rFonts w:ascii="Times New Roman" w:hAnsi="Times New Roman" w:cs="Times New Roman"/>
          <w:b/>
          <w:sz w:val="24"/>
          <w:szCs w:val="24"/>
        </w:rPr>
        <w:t xml:space="preserve"> округ Подольск Московской области</w:t>
      </w:r>
      <w:r w:rsidR="00270813">
        <w:rPr>
          <w:rFonts w:ascii="Times New Roman" w:hAnsi="Times New Roman" w:cs="Times New Roman"/>
          <w:b/>
          <w:sz w:val="24"/>
          <w:szCs w:val="24"/>
        </w:rPr>
        <w:t>»</w:t>
      </w:r>
      <w:r w:rsidRPr="00270813">
        <w:rPr>
          <w:rFonts w:ascii="Times New Roman" w:hAnsi="Times New Roman" w:cs="Times New Roman"/>
          <w:b/>
          <w:sz w:val="24"/>
          <w:szCs w:val="24"/>
        </w:rPr>
        <w:t>,</w:t>
      </w:r>
    </w:p>
    <w:p w:rsidR="007B6837" w:rsidRPr="00270813" w:rsidRDefault="007B6837" w:rsidP="00270813">
      <w:pPr>
        <w:spacing w:after="0" w:line="240" w:lineRule="auto"/>
        <w:jc w:val="center"/>
        <w:rPr>
          <w:rFonts w:ascii="Times New Roman" w:hAnsi="Times New Roman" w:cs="Times New Roman"/>
          <w:b/>
          <w:sz w:val="24"/>
          <w:szCs w:val="24"/>
        </w:rPr>
      </w:pPr>
      <w:proofErr w:type="gramStart"/>
      <w:r w:rsidRPr="00270813">
        <w:rPr>
          <w:rFonts w:ascii="Times New Roman" w:hAnsi="Times New Roman" w:cs="Times New Roman"/>
          <w:b/>
          <w:sz w:val="24"/>
          <w:szCs w:val="24"/>
        </w:rPr>
        <w:t xml:space="preserve">расположенного по адресу: г. Москва, п. Рязанское, пос. </w:t>
      </w:r>
      <w:r w:rsidR="00270813">
        <w:rPr>
          <w:rFonts w:ascii="Times New Roman" w:hAnsi="Times New Roman" w:cs="Times New Roman"/>
          <w:b/>
          <w:sz w:val="24"/>
          <w:szCs w:val="24"/>
        </w:rPr>
        <w:t>Ф</w:t>
      </w:r>
      <w:r w:rsidRPr="00270813">
        <w:rPr>
          <w:rFonts w:ascii="Times New Roman" w:hAnsi="Times New Roman" w:cs="Times New Roman"/>
          <w:b/>
          <w:sz w:val="24"/>
          <w:szCs w:val="24"/>
        </w:rPr>
        <w:t>абрики им. 1-го Мая</w:t>
      </w:r>
      <w:r w:rsidR="00270813">
        <w:rPr>
          <w:rFonts w:ascii="Times New Roman" w:hAnsi="Times New Roman" w:cs="Times New Roman"/>
          <w:b/>
          <w:sz w:val="24"/>
          <w:szCs w:val="24"/>
        </w:rPr>
        <w:t>, здание (Дом быта)</w:t>
      </w:r>
      <w:proofErr w:type="gramEnd"/>
    </w:p>
    <w:p w:rsidR="007B6837" w:rsidRPr="00270813" w:rsidRDefault="007B6837" w:rsidP="00270813">
      <w:pPr>
        <w:spacing w:after="0" w:line="240" w:lineRule="auto"/>
        <w:jc w:val="center"/>
        <w:rPr>
          <w:rFonts w:ascii="Times New Roman" w:hAnsi="Times New Roman" w:cs="Times New Roman"/>
          <w:b/>
          <w:sz w:val="24"/>
          <w:szCs w:val="24"/>
        </w:rPr>
      </w:pPr>
      <w:r w:rsidRPr="00270813">
        <w:rPr>
          <w:rFonts w:ascii="Times New Roman" w:hAnsi="Times New Roman" w:cs="Times New Roman"/>
          <w:b/>
          <w:sz w:val="24"/>
          <w:szCs w:val="24"/>
        </w:rPr>
        <w:t>(в электронной форме)</w:t>
      </w:r>
    </w:p>
    <w:p w:rsidR="007B6837" w:rsidRPr="002F3C57" w:rsidRDefault="007B6837" w:rsidP="00270813">
      <w:pPr>
        <w:spacing w:after="0" w:line="240" w:lineRule="auto"/>
        <w:jc w:val="both"/>
        <w:rPr>
          <w:rFonts w:ascii="Times New Roman" w:hAnsi="Times New Roman" w:cs="Times New Roman"/>
          <w:sz w:val="24"/>
          <w:szCs w:val="24"/>
        </w:rPr>
      </w:pPr>
    </w:p>
    <w:p w:rsidR="007B6837" w:rsidRPr="002F3C57" w:rsidRDefault="007B6837" w:rsidP="002F3C57">
      <w:pPr>
        <w:jc w:val="both"/>
        <w:rPr>
          <w:rFonts w:ascii="Times New Roman" w:hAnsi="Times New Roman" w:cs="Times New Roman"/>
          <w:sz w:val="24"/>
          <w:szCs w:val="24"/>
        </w:rPr>
      </w:pPr>
    </w:p>
    <w:p w:rsidR="007B6837" w:rsidRPr="002F3C57" w:rsidRDefault="007B6837" w:rsidP="002F3C57">
      <w:pPr>
        <w:jc w:val="both"/>
        <w:rPr>
          <w:rFonts w:ascii="Times New Roman" w:hAnsi="Times New Roman" w:cs="Times New Roman"/>
          <w:sz w:val="24"/>
          <w:szCs w:val="24"/>
        </w:rPr>
      </w:pPr>
    </w:p>
    <w:p w:rsidR="007B6837" w:rsidRPr="002F3C57" w:rsidRDefault="007B6837" w:rsidP="00270813">
      <w:pPr>
        <w:spacing w:after="0" w:line="240" w:lineRule="auto"/>
        <w:rPr>
          <w:rFonts w:ascii="Times New Roman" w:hAnsi="Times New Roman" w:cs="Times New Roman"/>
          <w:sz w:val="24"/>
          <w:szCs w:val="24"/>
        </w:rPr>
      </w:pPr>
    </w:p>
    <w:p w:rsidR="007B6837" w:rsidRPr="00270813" w:rsidRDefault="007B6837" w:rsidP="00270813">
      <w:pPr>
        <w:spacing w:after="0" w:line="240" w:lineRule="auto"/>
        <w:rPr>
          <w:rFonts w:ascii="Times New Roman" w:hAnsi="Times New Roman" w:cs="Times New Roman"/>
          <w:b/>
          <w:sz w:val="24"/>
          <w:szCs w:val="24"/>
        </w:rPr>
      </w:pPr>
      <w:r w:rsidRPr="002F3C57">
        <w:rPr>
          <w:rFonts w:ascii="Times New Roman" w:hAnsi="Times New Roman" w:cs="Times New Roman"/>
          <w:sz w:val="24"/>
          <w:szCs w:val="24"/>
        </w:rPr>
        <w:t>№ процедуры www.torgi.gov.ru</w:t>
      </w:r>
      <w:r w:rsidRPr="002F3C57">
        <w:rPr>
          <w:rFonts w:ascii="Times New Roman" w:hAnsi="Times New Roman" w:cs="Times New Roman"/>
          <w:sz w:val="24"/>
          <w:szCs w:val="24"/>
        </w:rPr>
        <w:tab/>
      </w:r>
      <w:r w:rsidRPr="002F3C57">
        <w:rPr>
          <w:rFonts w:ascii="Times New Roman" w:hAnsi="Times New Roman" w:cs="Times New Roman"/>
          <w:sz w:val="24"/>
          <w:szCs w:val="24"/>
        </w:rPr>
        <w:tab/>
      </w:r>
      <w:r w:rsidRPr="002F3C57">
        <w:rPr>
          <w:rFonts w:ascii="Times New Roman" w:hAnsi="Times New Roman" w:cs="Times New Roman"/>
          <w:sz w:val="24"/>
          <w:szCs w:val="24"/>
        </w:rPr>
        <w:tab/>
      </w:r>
      <w:r w:rsidRPr="00270813">
        <w:rPr>
          <w:rFonts w:ascii="Times New Roman" w:hAnsi="Times New Roman" w:cs="Times New Roman"/>
          <w:b/>
          <w:sz w:val="24"/>
          <w:szCs w:val="24"/>
        </w:rPr>
        <w:t>020817/6987935/03</w:t>
      </w:r>
    </w:p>
    <w:p w:rsidR="007B6837" w:rsidRPr="002F3C57" w:rsidRDefault="007B6837" w:rsidP="00270813">
      <w:pPr>
        <w:spacing w:after="0" w:line="240" w:lineRule="auto"/>
        <w:rPr>
          <w:rFonts w:ascii="Times New Roman" w:hAnsi="Times New Roman" w:cs="Times New Roman"/>
          <w:sz w:val="24"/>
          <w:szCs w:val="24"/>
        </w:rPr>
      </w:pPr>
    </w:p>
    <w:p w:rsidR="007B6837" w:rsidRPr="002F3C57" w:rsidRDefault="007B6837" w:rsidP="00270813">
      <w:pPr>
        <w:spacing w:after="0" w:line="240" w:lineRule="auto"/>
        <w:rPr>
          <w:rFonts w:ascii="Times New Roman" w:hAnsi="Times New Roman" w:cs="Times New Roman"/>
          <w:sz w:val="24"/>
          <w:szCs w:val="24"/>
        </w:rPr>
      </w:pPr>
      <w:r w:rsidRPr="002F3C57">
        <w:rPr>
          <w:rFonts w:ascii="Times New Roman" w:hAnsi="Times New Roman" w:cs="Times New Roman"/>
          <w:sz w:val="24"/>
          <w:szCs w:val="24"/>
        </w:rPr>
        <w:t xml:space="preserve">№ процедуры www.torgi.mosreg.ru </w:t>
      </w:r>
      <w:r w:rsidRPr="002F3C57">
        <w:rPr>
          <w:rFonts w:ascii="Times New Roman" w:hAnsi="Times New Roman" w:cs="Times New Roman"/>
          <w:sz w:val="24"/>
          <w:szCs w:val="24"/>
        </w:rPr>
        <w:tab/>
      </w:r>
      <w:r w:rsidRPr="002F3C57">
        <w:rPr>
          <w:rFonts w:ascii="Times New Roman" w:hAnsi="Times New Roman" w:cs="Times New Roman"/>
          <w:sz w:val="24"/>
          <w:szCs w:val="24"/>
        </w:rPr>
        <w:tab/>
      </w:r>
      <w:r w:rsidRPr="00270813">
        <w:rPr>
          <w:rFonts w:ascii="Times New Roman" w:hAnsi="Times New Roman" w:cs="Times New Roman"/>
          <w:b/>
          <w:sz w:val="24"/>
          <w:szCs w:val="24"/>
        </w:rPr>
        <w:t>00100120100827</w:t>
      </w:r>
    </w:p>
    <w:p w:rsidR="007B6837" w:rsidRPr="002F3C57" w:rsidRDefault="007B6837" w:rsidP="00270813">
      <w:pPr>
        <w:spacing w:after="0" w:line="240" w:lineRule="auto"/>
        <w:rPr>
          <w:rFonts w:ascii="Times New Roman" w:hAnsi="Times New Roman" w:cs="Times New Roman"/>
          <w:sz w:val="24"/>
          <w:szCs w:val="24"/>
        </w:rPr>
      </w:pPr>
    </w:p>
    <w:p w:rsidR="007B6837" w:rsidRPr="00270813" w:rsidRDefault="007B6837" w:rsidP="00270813">
      <w:pPr>
        <w:spacing w:after="0" w:line="240" w:lineRule="auto"/>
        <w:rPr>
          <w:rFonts w:ascii="Times New Roman" w:hAnsi="Times New Roman" w:cs="Times New Roman"/>
          <w:b/>
          <w:sz w:val="24"/>
          <w:szCs w:val="24"/>
        </w:rPr>
      </w:pPr>
      <w:r w:rsidRPr="002F3C57">
        <w:rPr>
          <w:rFonts w:ascii="Times New Roman" w:hAnsi="Times New Roman" w:cs="Times New Roman"/>
          <w:sz w:val="24"/>
          <w:szCs w:val="24"/>
        </w:rPr>
        <w:t>Дата начала подачи/приема заявок:</w:t>
      </w:r>
      <w:r w:rsidRPr="002F3C57">
        <w:rPr>
          <w:rFonts w:ascii="Times New Roman" w:hAnsi="Times New Roman" w:cs="Times New Roman"/>
          <w:sz w:val="24"/>
          <w:szCs w:val="24"/>
        </w:rPr>
        <w:tab/>
      </w:r>
      <w:r w:rsidRPr="002F3C57">
        <w:rPr>
          <w:rFonts w:ascii="Times New Roman" w:hAnsi="Times New Roman" w:cs="Times New Roman"/>
          <w:sz w:val="24"/>
          <w:szCs w:val="24"/>
        </w:rPr>
        <w:tab/>
      </w:r>
      <w:r w:rsidRPr="00270813">
        <w:rPr>
          <w:rFonts w:ascii="Times New Roman" w:hAnsi="Times New Roman" w:cs="Times New Roman"/>
          <w:b/>
          <w:sz w:val="24"/>
          <w:szCs w:val="24"/>
        </w:rPr>
        <w:t>03.08.2017</w:t>
      </w:r>
    </w:p>
    <w:p w:rsidR="007B6837" w:rsidRPr="002F3C57" w:rsidRDefault="007B6837" w:rsidP="00270813">
      <w:pPr>
        <w:spacing w:after="0" w:line="240" w:lineRule="auto"/>
        <w:rPr>
          <w:rFonts w:ascii="Times New Roman" w:hAnsi="Times New Roman" w:cs="Times New Roman"/>
          <w:sz w:val="24"/>
          <w:szCs w:val="24"/>
        </w:rPr>
      </w:pPr>
    </w:p>
    <w:p w:rsidR="007B6837" w:rsidRPr="00270813" w:rsidRDefault="007B6837" w:rsidP="00270813">
      <w:pPr>
        <w:spacing w:after="0" w:line="240" w:lineRule="auto"/>
        <w:rPr>
          <w:rFonts w:ascii="Times New Roman" w:hAnsi="Times New Roman" w:cs="Times New Roman"/>
          <w:b/>
          <w:sz w:val="24"/>
          <w:szCs w:val="24"/>
        </w:rPr>
      </w:pPr>
      <w:r w:rsidRPr="002F3C57">
        <w:rPr>
          <w:rFonts w:ascii="Times New Roman" w:hAnsi="Times New Roman" w:cs="Times New Roman"/>
          <w:sz w:val="24"/>
          <w:szCs w:val="24"/>
        </w:rPr>
        <w:t xml:space="preserve">Дата окончания подачи/ приема заявок: </w:t>
      </w:r>
      <w:r w:rsidRPr="002F3C57">
        <w:rPr>
          <w:rFonts w:ascii="Times New Roman" w:hAnsi="Times New Roman" w:cs="Times New Roman"/>
          <w:sz w:val="24"/>
          <w:szCs w:val="24"/>
        </w:rPr>
        <w:tab/>
      </w:r>
      <w:r w:rsidR="00270813">
        <w:rPr>
          <w:rFonts w:ascii="Times New Roman" w:hAnsi="Times New Roman" w:cs="Times New Roman"/>
          <w:sz w:val="24"/>
          <w:szCs w:val="24"/>
        </w:rPr>
        <w:t xml:space="preserve">            </w:t>
      </w:r>
      <w:r w:rsidRPr="00270813">
        <w:rPr>
          <w:rFonts w:ascii="Times New Roman" w:hAnsi="Times New Roman" w:cs="Times New Roman"/>
          <w:b/>
          <w:sz w:val="24"/>
          <w:szCs w:val="24"/>
        </w:rPr>
        <w:t>07.09.2017</w:t>
      </w:r>
    </w:p>
    <w:p w:rsidR="007B6837" w:rsidRPr="002F3C57" w:rsidRDefault="007B6837" w:rsidP="00270813">
      <w:pPr>
        <w:spacing w:after="0"/>
        <w:jc w:val="both"/>
        <w:rPr>
          <w:rFonts w:ascii="Times New Roman" w:hAnsi="Times New Roman" w:cs="Times New Roman"/>
          <w:sz w:val="24"/>
          <w:szCs w:val="24"/>
        </w:rPr>
      </w:pPr>
    </w:p>
    <w:p w:rsidR="007B6837" w:rsidRPr="002F3C57" w:rsidRDefault="007B6837" w:rsidP="00270813">
      <w:pPr>
        <w:spacing w:after="0"/>
        <w:jc w:val="both"/>
        <w:rPr>
          <w:rFonts w:ascii="Times New Roman" w:hAnsi="Times New Roman" w:cs="Times New Roman"/>
          <w:sz w:val="24"/>
          <w:szCs w:val="24"/>
        </w:rPr>
      </w:pPr>
      <w:r w:rsidRPr="002F3C57">
        <w:rPr>
          <w:rFonts w:ascii="Times New Roman" w:hAnsi="Times New Roman" w:cs="Times New Roman"/>
          <w:sz w:val="24"/>
          <w:szCs w:val="24"/>
        </w:rPr>
        <w:t>Дата аукциона:</w:t>
      </w:r>
      <w:r w:rsidRPr="002F3C57">
        <w:rPr>
          <w:rFonts w:ascii="Times New Roman" w:hAnsi="Times New Roman" w:cs="Times New Roman"/>
          <w:sz w:val="24"/>
          <w:szCs w:val="24"/>
        </w:rPr>
        <w:tab/>
      </w:r>
      <w:r w:rsidRPr="002F3C57">
        <w:rPr>
          <w:rFonts w:ascii="Times New Roman" w:hAnsi="Times New Roman" w:cs="Times New Roman"/>
          <w:sz w:val="24"/>
          <w:szCs w:val="24"/>
        </w:rPr>
        <w:tab/>
      </w:r>
      <w:r w:rsidRPr="002F3C57">
        <w:rPr>
          <w:rFonts w:ascii="Times New Roman" w:hAnsi="Times New Roman" w:cs="Times New Roman"/>
          <w:sz w:val="24"/>
          <w:szCs w:val="24"/>
        </w:rPr>
        <w:tab/>
      </w:r>
      <w:r w:rsidRPr="002F3C57">
        <w:rPr>
          <w:rFonts w:ascii="Times New Roman" w:hAnsi="Times New Roman" w:cs="Times New Roman"/>
          <w:sz w:val="24"/>
          <w:szCs w:val="24"/>
        </w:rPr>
        <w:tab/>
      </w:r>
      <w:r w:rsidRPr="002F3C57">
        <w:rPr>
          <w:rFonts w:ascii="Times New Roman" w:hAnsi="Times New Roman" w:cs="Times New Roman"/>
          <w:sz w:val="24"/>
          <w:szCs w:val="24"/>
        </w:rPr>
        <w:tab/>
      </w:r>
      <w:r w:rsidRPr="00270813">
        <w:rPr>
          <w:rFonts w:ascii="Times New Roman" w:hAnsi="Times New Roman" w:cs="Times New Roman"/>
          <w:b/>
          <w:sz w:val="24"/>
          <w:szCs w:val="24"/>
        </w:rPr>
        <w:t>11.09.2017</w:t>
      </w:r>
    </w:p>
    <w:p w:rsidR="00270813" w:rsidRDefault="00270813" w:rsidP="002F3C57">
      <w:pPr>
        <w:jc w:val="both"/>
        <w:rPr>
          <w:rFonts w:ascii="Times New Roman" w:hAnsi="Times New Roman" w:cs="Times New Roman"/>
          <w:sz w:val="24"/>
          <w:szCs w:val="24"/>
        </w:rPr>
      </w:pPr>
    </w:p>
    <w:p w:rsidR="00270813" w:rsidRPr="002F3C57" w:rsidRDefault="00270813" w:rsidP="002F3C57">
      <w:pPr>
        <w:jc w:val="both"/>
        <w:rPr>
          <w:rFonts w:ascii="Times New Roman" w:hAnsi="Times New Roman" w:cs="Times New Roman"/>
          <w:sz w:val="24"/>
          <w:szCs w:val="24"/>
        </w:rPr>
      </w:pPr>
    </w:p>
    <w:p w:rsidR="007B6837" w:rsidRPr="002F3C57" w:rsidRDefault="007B6837" w:rsidP="002F3C57">
      <w:pPr>
        <w:jc w:val="both"/>
        <w:rPr>
          <w:rFonts w:ascii="Times New Roman" w:hAnsi="Times New Roman" w:cs="Times New Roman"/>
          <w:sz w:val="24"/>
          <w:szCs w:val="24"/>
        </w:rPr>
      </w:pPr>
      <w:r w:rsidRPr="002F3C57">
        <w:rPr>
          <w:rFonts w:ascii="Times New Roman" w:hAnsi="Times New Roman" w:cs="Times New Roman"/>
          <w:sz w:val="24"/>
          <w:szCs w:val="24"/>
        </w:rPr>
        <w:t xml:space="preserve">1. </w:t>
      </w:r>
      <w:r w:rsidRPr="00270813">
        <w:rPr>
          <w:rFonts w:ascii="Times New Roman" w:hAnsi="Times New Roman" w:cs="Times New Roman"/>
          <w:b/>
          <w:sz w:val="24"/>
          <w:szCs w:val="24"/>
        </w:rPr>
        <w:t>Правовое регулирование</w:t>
      </w:r>
    </w:p>
    <w:p w:rsidR="007B6837" w:rsidRPr="002F3C57" w:rsidRDefault="007B6837" w:rsidP="002F3C57">
      <w:pPr>
        <w:jc w:val="both"/>
        <w:rPr>
          <w:rFonts w:ascii="Times New Roman" w:hAnsi="Times New Roman" w:cs="Times New Roman"/>
          <w:sz w:val="24"/>
          <w:szCs w:val="24"/>
        </w:rPr>
      </w:pPr>
      <w:r w:rsidRPr="002F3C57">
        <w:rPr>
          <w:rFonts w:ascii="Times New Roman" w:hAnsi="Times New Roman" w:cs="Times New Roman"/>
          <w:sz w:val="24"/>
          <w:szCs w:val="24"/>
        </w:rPr>
        <w:t xml:space="preserve">Аукцион, открытый по составу участников и форме подачи предложений, проводится в соответствии </w:t>
      </w:r>
      <w:proofErr w:type="gramStart"/>
      <w:r w:rsidRPr="002F3C57">
        <w:rPr>
          <w:rFonts w:ascii="Times New Roman" w:hAnsi="Times New Roman" w:cs="Times New Roman"/>
          <w:sz w:val="24"/>
          <w:szCs w:val="24"/>
        </w:rPr>
        <w:t>с</w:t>
      </w:r>
      <w:proofErr w:type="gramEnd"/>
      <w:r w:rsidRPr="002F3C57">
        <w:rPr>
          <w:rFonts w:ascii="Times New Roman" w:hAnsi="Times New Roman" w:cs="Times New Roman"/>
          <w:sz w:val="24"/>
          <w:szCs w:val="24"/>
        </w:rPr>
        <w:t xml:space="preserve">: </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w:t>
      </w:r>
      <w:r w:rsidRPr="002F3C57">
        <w:rPr>
          <w:rFonts w:ascii="Times New Roman" w:hAnsi="Times New Roman" w:cs="Times New Roman"/>
          <w:sz w:val="24"/>
          <w:szCs w:val="24"/>
        </w:rPr>
        <w:tab/>
        <w:t>Гражданским кодексом Российской Федерации;</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w:t>
      </w:r>
      <w:r w:rsidRPr="002F3C57">
        <w:rPr>
          <w:rFonts w:ascii="Times New Roman" w:hAnsi="Times New Roman" w:cs="Times New Roman"/>
          <w:sz w:val="24"/>
          <w:szCs w:val="24"/>
        </w:rPr>
        <w:tab/>
        <w:t>Федеральным законом от 26.07.2006 № 135-ФЗ «О защите конкуренции»;</w:t>
      </w:r>
    </w:p>
    <w:p w:rsidR="007B6837" w:rsidRPr="002F3C57" w:rsidRDefault="007B6837" w:rsidP="00270813">
      <w:pPr>
        <w:spacing w:after="0" w:line="240" w:lineRule="auto"/>
        <w:jc w:val="both"/>
        <w:rPr>
          <w:rFonts w:ascii="Times New Roman" w:hAnsi="Times New Roman" w:cs="Times New Roman"/>
          <w:sz w:val="24"/>
          <w:szCs w:val="24"/>
        </w:rPr>
      </w:pPr>
      <w:proofErr w:type="gramStart"/>
      <w:r w:rsidRPr="002F3C57">
        <w:rPr>
          <w:rFonts w:ascii="Times New Roman" w:hAnsi="Times New Roman" w:cs="Times New Roman"/>
          <w:sz w:val="24"/>
          <w:szCs w:val="24"/>
        </w:rPr>
        <w:t>-</w:t>
      </w:r>
      <w:r w:rsidRPr="002F3C57">
        <w:rPr>
          <w:rFonts w:ascii="Times New Roman" w:hAnsi="Times New Roman" w:cs="Times New Roman"/>
          <w:sz w:val="24"/>
          <w:szCs w:val="24"/>
        </w:rPr>
        <w:tab/>
        <w:t>приказом Федеральной антимонопольной службы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roofErr w:type="gramEnd"/>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w:t>
      </w:r>
      <w:r w:rsidRPr="002F3C57">
        <w:rPr>
          <w:rFonts w:ascii="Times New Roman" w:hAnsi="Times New Roman" w:cs="Times New Roman"/>
          <w:sz w:val="24"/>
          <w:szCs w:val="24"/>
        </w:rPr>
        <w:tab/>
        <w:t xml:space="preserve">постановлением Администрации Городского округа Подольск Московской области от 07.07.2017 </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 1005-П «О проведении открытого аукциона на право заключения договора аренды муниципального имущества, расположенного по адресу: г. Москва, п. Рязановское, пос. Фабрики им. 1-го Мая» </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(Приложение № 1);</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w:t>
      </w:r>
      <w:r w:rsidRPr="002F3C57">
        <w:rPr>
          <w:rFonts w:ascii="Times New Roman" w:hAnsi="Times New Roman" w:cs="Times New Roman"/>
          <w:sz w:val="24"/>
          <w:szCs w:val="24"/>
        </w:rPr>
        <w:tab/>
        <w:t>иными нормативными правовыми актами.</w:t>
      </w:r>
    </w:p>
    <w:p w:rsidR="007B6837" w:rsidRPr="002F3C57" w:rsidRDefault="007B6837" w:rsidP="002F3C57">
      <w:pPr>
        <w:jc w:val="both"/>
        <w:rPr>
          <w:rFonts w:ascii="Times New Roman" w:hAnsi="Times New Roman" w:cs="Times New Roman"/>
          <w:sz w:val="24"/>
          <w:szCs w:val="24"/>
        </w:rPr>
      </w:pPr>
      <w:r w:rsidRPr="002F3C57">
        <w:rPr>
          <w:rFonts w:ascii="Times New Roman" w:hAnsi="Times New Roman" w:cs="Times New Roman"/>
          <w:sz w:val="24"/>
          <w:szCs w:val="24"/>
        </w:rPr>
        <w:t>2. Извещение о проведен</w:t>
      </w:r>
      <w:proofErr w:type="gramStart"/>
      <w:r w:rsidRPr="002F3C57">
        <w:rPr>
          <w:rFonts w:ascii="Times New Roman" w:hAnsi="Times New Roman" w:cs="Times New Roman"/>
          <w:sz w:val="24"/>
          <w:szCs w:val="24"/>
        </w:rPr>
        <w:t>ии ау</w:t>
      </w:r>
      <w:proofErr w:type="gramEnd"/>
      <w:r w:rsidRPr="002F3C57">
        <w:rPr>
          <w:rFonts w:ascii="Times New Roman" w:hAnsi="Times New Roman" w:cs="Times New Roman"/>
          <w:sz w:val="24"/>
          <w:szCs w:val="24"/>
        </w:rPr>
        <w:t>кциона в электронной форме</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2.1. </w:t>
      </w:r>
      <w:proofErr w:type="gramStart"/>
      <w:r w:rsidRPr="002F3C57">
        <w:rPr>
          <w:rFonts w:ascii="Times New Roman" w:hAnsi="Times New Roman" w:cs="Times New Roman"/>
          <w:sz w:val="24"/>
          <w:szCs w:val="24"/>
        </w:rPr>
        <w:t xml:space="preserve">Арендодатель – орган местного самоуправления Городского округа Подольск Московской области, принимающий решение о проведении аукциона в электронной форме, об отказе от проведения аукциона, об условиях аукциона в электронной форме (в том числе о начальной цене предмета аукциона, условиях и сроках договора аренды), отвечающий за соответствие Объекта аукциона характеристикам, указанным в </w:t>
      </w:r>
      <w:r w:rsidRPr="002F3C57">
        <w:rPr>
          <w:rFonts w:ascii="Times New Roman" w:hAnsi="Times New Roman" w:cs="Times New Roman"/>
          <w:sz w:val="24"/>
          <w:szCs w:val="24"/>
        </w:rPr>
        <w:lastRenderedPageBreak/>
        <w:t>Документации об аукционе в электронной форме, за своевременное опубликование Извещения о</w:t>
      </w:r>
      <w:proofErr w:type="gramEnd"/>
      <w:r w:rsidRPr="002F3C57">
        <w:rPr>
          <w:rFonts w:ascii="Times New Roman" w:hAnsi="Times New Roman" w:cs="Times New Roman"/>
          <w:sz w:val="24"/>
          <w:szCs w:val="24"/>
        </w:rPr>
        <w:t xml:space="preserve"> </w:t>
      </w:r>
      <w:proofErr w:type="gramStart"/>
      <w:r w:rsidRPr="002F3C57">
        <w:rPr>
          <w:rFonts w:ascii="Times New Roman" w:hAnsi="Times New Roman" w:cs="Times New Roman"/>
          <w:sz w:val="24"/>
          <w:szCs w:val="24"/>
        </w:rPr>
        <w:t>проведении</w:t>
      </w:r>
      <w:proofErr w:type="gramEnd"/>
      <w:r w:rsidRPr="002F3C57">
        <w:rPr>
          <w:rFonts w:ascii="Times New Roman" w:hAnsi="Times New Roman" w:cs="Times New Roman"/>
          <w:sz w:val="24"/>
          <w:szCs w:val="24"/>
        </w:rPr>
        <w:t xml:space="preserve"> аукциона в электронной форме в порядке, установленном для официального опубликования (обнародования) муниципальных правовых актов по месту нахождения Объекта аукциона, за заключение договора аренды Объекта аукциона, в том числе за соблюдение сроков его заключения.</w:t>
      </w:r>
    </w:p>
    <w:p w:rsidR="007B6837" w:rsidRPr="00270813" w:rsidRDefault="007B6837" w:rsidP="00270813">
      <w:pPr>
        <w:spacing w:after="0" w:line="240" w:lineRule="auto"/>
        <w:jc w:val="both"/>
        <w:rPr>
          <w:rFonts w:ascii="Times New Roman" w:hAnsi="Times New Roman" w:cs="Times New Roman"/>
          <w:b/>
          <w:sz w:val="24"/>
          <w:szCs w:val="24"/>
        </w:rPr>
      </w:pPr>
      <w:r w:rsidRPr="002F3C57">
        <w:rPr>
          <w:rFonts w:ascii="Times New Roman" w:hAnsi="Times New Roman" w:cs="Times New Roman"/>
          <w:sz w:val="24"/>
          <w:szCs w:val="24"/>
        </w:rPr>
        <w:t xml:space="preserve">Наименование: </w:t>
      </w:r>
      <w:r w:rsidRPr="00270813">
        <w:rPr>
          <w:rFonts w:ascii="Times New Roman" w:hAnsi="Times New Roman" w:cs="Times New Roman"/>
          <w:b/>
          <w:sz w:val="24"/>
          <w:szCs w:val="24"/>
        </w:rPr>
        <w:t>Комитет имущественных и земельных отношений Администрации Городского округа Подольск Московской области.</w:t>
      </w:r>
    </w:p>
    <w:p w:rsidR="007B6837" w:rsidRPr="002F3C57" w:rsidRDefault="007B6837" w:rsidP="00270813">
      <w:pPr>
        <w:spacing w:after="0" w:line="240" w:lineRule="auto"/>
        <w:jc w:val="both"/>
        <w:rPr>
          <w:rFonts w:ascii="Times New Roman" w:hAnsi="Times New Roman" w:cs="Times New Roman"/>
          <w:sz w:val="24"/>
          <w:szCs w:val="24"/>
        </w:rPr>
      </w:pPr>
      <w:proofErr w:type="gramStart"/>
      <w:r w:rsidRPr="002F3C57">
        <w:rPr>
          <w:rFonts w:ascii="Times New Roman" w:hAnsi="Times New Roman" w:cs="Times New Roman"/>
          <w:sz w:val="24"/>
          <w:szCs w:val="24"/>
        </w:rPr>
        <w:t>Адрес: 142100, Московская область, Городской округ Подольск, г. Подольск, ул. Кирова, д. 4.</w:t>
      </w:r>
      <w:proofErr w:type="gramEnd"/>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Сайт: http://подольск-администрация</w:t>
      </w:r>
      <w:proofErr w:type="gramStart"/>
      <w:r w:rsidRPr="002F3C57">
        <w:rPr>
          <w:rFonts w:ascii="Times New Roman" w:hAnsi="Times New Roman" w:cs="Times New Roman"/>
          <w:sz w:val="24"/>
          <w:szCs w:val="24"/>
        </w:rPr>
        <w:t>.р</w:t>
      </w:r>
      <w:proofErr w:type="gramEnd"/>
      <w:r w:rsidRPr="002F3C57">
        <w:rPr>
          <w:rFonts w:ascii="Times New Roman" w:hAnsi="Times New Roman" w:cs="Times New Roman"/>
          <w:sz w:val="24"/>
          <w:szCs w:val="24"/>
        </w:rPr>
        <w:t>ф</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Адрес электронной почты: kizo@bk.ru</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Тел./факс: +7 (496) 757-09-30.</w:t>
      </w:r>
    </w:p>
    <w:p w:rsidR="007B6837" w:rsidRPr="002F3C57" w:rsidRDefault="007B6837" w:rsidP="00270813">
      <w:pPr>
        <w:spacing w:after="0" w:line="240" w:lineRule="auto"/>
        <w:jc w:val="both"/>
        <w:rPr>
          <w:rFonts w:ascii="Times New Roman" w:hAnsi="Times New Roman" w:cs="Times New Roman"/>
          <w:sz w:val="24"/>
          <w:szCs w:val="24"/>
        </w:rPr>
      </w:pP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Реквизиты: </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Управление Федерального казначейства по Московской области (Комитет имущественных и земельных отношений Администрации Городского округа Подольск), ИНН 5036154780, КПП 503601001, </w:t>
      </w:r>
    </w:p>
    <w:p w:rsidR="007B6837" w:rsidRPr="002F3C57" w:rsidRDefault="007B6837" w:rsidP="00270813">
      <w:pPr>
        <w:spacing w:after="0" w:line="240" w:lineRule="auto"/>
        <w:jc w:val="both"/>
        <w:rPr>
          <w:rFonts w:ascii="Times New Roman" w:hAnsi="Times New Roman" w:cs="Times New Roman"/>
          <w:sz w:val="24"/>
          <w:szCs w:val="24"/>
        </w:rPr>
      </w:pPr>
      <w:proofErr w:type="gramStart"/>
      <w:r w:rsidRPr="002F3C57">
        <w:rPr>
          <w:rFonts w:ascii="Times New Roman" w:hAnsi="Times New Roman" w:cs="Times New Roman"/>
          <w:sz w:val="24"/>
          <w:szCs w:val="24"/>
        </w:rPr>
        <w:t>р</w:t>
      </w:r>
      <w:proofErr w:type="gramEnd"/>
      <w:r w:rsidRPr="002F3C57">
        <w:rPr>
          <w:rFonts w:ascii="Times New Roman" w:hAnsi="Times New Roman" w:cs="Times New Roman"/>
          <w:sz w:val="24"/>
          <w:szCs w:val="24"/>
        </w:rPr>
        <w:t xml:space="preserve">/с 40101810845250010102 ГУ Банка России по ЦФО, БИК 044525000, КБК 705 111 05074 04 0000 120, </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ОКТМО 46760000</w:t>
      </w:r>
    </w:p>
    <w:p w:rsidR="007B6837" w:rsidRPr="002F3C57" w:rsidRDefault="007B6837" w:rsidP="00270813">
      <w:pPr>
        <w:spacing w:after="0" w:line="240" w:lineRule="auto"/>
        <w:jc w:val="both"/>
        <w:rPr>
          <w:rFonts w:ascii="Times New Roman" w:hAnsi="Times New Roman" w:cs="Times New Roman"/>
          <w:sz w:val="24"/>
          <w:szCs w:val="24"/>
        </w:rPr>
      </w:pP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2.2. Организатор аукциона – орган, осуществляющий функции по организации и проведению аукциона, утверждающий Документацию об аукционе в электронной форме, состав Аукционной комиссии, обеспечивающий прием и возврат задатков в установленном порядке.</w:t>
      </w:r>
    </w:p>
    <w:p w:rsidR="007B6837" w:rsidRPr="00270813" w:rsidRDefault="007B6837" w:rsidP="00270813">
      <w:pPr>
        <w:spacing w:after="0" w:line="240" w:lineRule="auto"/>
        <w:jc w:val="both"/>
        <w:rPr>
          <w:rFonts w:ascii="Times New Roman" w:hAnsi="Times New Roman" w:cs="Times New Roman"/>
          <w:b/>
          <w:sz w:val="24"/>
          <w:szCs w:val="24"/>
        </w:rPr>
      </w:pPr>
      <w:r w:rsidRPr="002F3C57">
        <w:rPr>
          <w:rFonts w:ascii="Times New Roman" w:hAnsi="Times New Roman" w:cs="Times New Roman"/>
          <w:sz w:val="24"/>
          <w:szCs w:val="24"/>
        </w:rPr>
        <w:t xml:space="preserve">Наименование: </w:t>
      </w:r>
      <w:r w:rsidRPr="00270813">
        <w:rPr>
          <w:rFonts w:ascii="Times New Roman" w:hAnsi="Times New Roman" w:cs="Times New Roman"/>
          <w:b/>
          <w:sz w:val="24"/>
          <w:szCs w:val="24"/>
        </w:rPr>
        <w:t>Комитет по конкурентной политике Московской области</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Место нахождения: 143407, Московская область, г. Красногорск, бульвар Строителей, д. 1.</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Сайт: www.zakaz-mo.mosreg.ru, адрес электронной почты: zakaz-mo@mosreg.ru, тел.: +7 (498) 602-05-69.</w:t>
      </w:r>
    </w:p>
    <w:p w:rsidR="007B6837" w:rsidRPr="002F3C57" w:rsidRDefault="007B6837" w:rsidP="00270813">
      <w:pPr>
        <w:spacing w:after="0" w:line="240" w:lineRule="auto"/>
        <w:jc w:val="both"/>
        <w:rPr>
          <w:rFonts w:ascii="Times New Roman" w:hAnsi="Times New Roman" w:cs="Times New Roman"/>
          <w:sz w:val="24"/>
          <w:szCs w:val="24"/>
        </w:rPr>
      </w:pP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2.3. Лицо, осуществляющее организационно-технические функции по организации и проведению аукциона – отвечает за соответствие организации и проведения аукциона требованиям действующего законодательства, соблюдение сроков размещения Документации об аукционе и документов, составляемых в ходе проведения аукциона, на сайтах www.torgi.gov.ru, www.torgi.mosreg.ru.</w:t>
      </w:r>
    </w:p>
    <w:p w:rsidR="007B6837" w:rsidRPr="00270813" w:rsidRDefault="007B6837" w:rsidP="00270813">
      <w:pPr>
        <w:spacing w:after="0" w:line="240" w:lineRule="auto"/>
        <w:jc w:val="both"/>
        <w:rPr>
          <w:rFonts w:ascii="Times New Roman" w:hAnsi="Times New Roman" w:cs="Times New Roman"/>
          <w:b/>
          <w:sz w:val="24"/>
          <w:szCs w:val="24"/>
        </w:rPr>
      </w:pPr>
      <w:r w:rsidRPr="002F3C57">
        <w:rPr>
          <w:rFonts w:ascii="Times New Roman" w:hAnsi="Times New Roman" w:cs="Times New Roman"/>
          <w:sz w:val="24"/>
          <w:szCs w:val="24"/>
        </w:rPr>
        <w:t xml:space="preserve">Наименование: </w:t>
      </w:r>
      <w:r w:rsidRPr="00270813">
        <w:rPr>
          <w:rFonts w:ascii="Times New Roman" w:hAnsi="Times New Roman" w:cs="Times New Roman"/>
          <w:b/>
          <w:sz w:val="24"/>
          <w:szCs w:val="24"/>
        </w:rPr>
        <w:t>Государственное казенное учреждение Московской области «Региональный центр торгов» (далее – ГКУ «РЦТ»)</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Место нахождения, почтовый адрес: 143441, Московская область, Красногорский район, </w:t>
      </w:r>
      <w:proofErr w:type="gramStart"/>
      <w:r w:rsidRPr="002F3C57">
        <w:rPr>
          <w:rFonts w:ascii="Times New Roman" w:hAnsi="Times New Roman" w:cs="Times New Roman"/>
          <w:sz w:val="24"/>
          <w:szCs w:val="24"/>
        </w:rPr>
        <w:t>п</w:t>
      </w:r>
      <w:proofErr w:type="gramEnd"/>
      <w:r w:rsidRPr="002F3C57">
        <w:rPr>
          <w:rFonts w:ascii="Times New Roman" w:hAnsi="Times New Roman" w:cs="Times New Roman"/>
          <w:sz w:val="24"/>
          <w:szCs w:val="24"/>
        </w:rPr>
        <w:t xml:space="preserve">/о </w:t>
      </w:r>
      <w:proofErr w:type="spellStart"/>
      <w:r w:rsidRPr="002F3C57">
        <w:rPr>
          <w:rFonts w:ascii="Times New Roman" w:hAnsi="Times New Roman" w:cs="Times New Roman"/>
          <w:sz w:val="24"/>
          <w:szCs w:val="24"/>
        </w:rPr>
        <w:t>Путилково</w:t>
      </w:r>
      <w:proofErr w:type="spellEnd"/>
      <w:r w:rsidRPr="002F3C57">
        <w:rPr>
          <w:rFonts w:ascii="Times New Roman" w:hAnsi="Times New Roman" w:cs="Times New Roman"/>
          <w:sz w:val="24"/>
          <w:szCs w:val="24"/>
        </w:rPr>
        <w:t>, 69-й км МКАД, бизнес-центр «</w:t>
      </w:r>
      <w:proofErr w:type="spellStart"/>
      <w:r w:rsidRPr="002F3C57">
        <w:rPr>
          <w:rFonts w:ascii="Times New Roman" w:hAnsi="Times New Roman" w:cs="Times New Roman"/>
          <w:sz w:val="24"/>
          <w:szCs w:val="24"/>
        </w:rPr>
        <w:t>Гринвуд</w:t>
      </w:r>
      <w:proofErr w:type="spellEnd"/>
      <w:r w:rsidRPr="002F3C57">
        <w:rPr>
          <w:rFonts w:ascii="Times New Roman" w:hAnsi="Times New Roman" w:cs="Times New Roman"/>
          <w:sz w:val="24"/>
          <w:szCs w:val="24"/>
        </w:rPr>
        <w:t xml:space="preserve">», стр. 17, 5 этаж. </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Сайт: www.rctmo.ru, адрес электронной почты: torgi@rctmo.ru, тел.: +7 (499) 653-77-55.</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2.4. </w:t>
      </w:r>
      <w:proofErr w:type="gramStart"/>
      <w:r w:rsidRPr="002F3C57">
        <w:rPr>
          <w:rFonts w:ascii="Times New Roman" w:hAnsi="Times New Roman" w:cs="Times New Roman"/>
          <w:sz w:val="24"/>
          <w:szCs w:val="24"/>
        </w:rPr>
        <w:t>Оператор электронной площадки – юридическое лицо из числа юридических лиц,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 зарегистрированных на территории Российской Федерации, владеющих сайтом в информационно-телекоммуникационной сети "Интернет" (далее - электронная площадка, сеть "Интернет"), соответствующим требованиям к технологическим, программным, лингвистическим, правовым и организационным средствам обеспечения пользования сайтом сети "Интернет", на</w:t>
      </w:r>
      <w:proofErr w:type="gramEnd"/>
      <w:r w:rsidRPr="002F3C57">
        <w:rPr>
          <w:rFonts w:ascii="Times New Roman" w:hAnsi="Times New Roman" w:cs="Times New Roman"/>
          <w:sz w:val="24"/>
          <w:szCs w:val="24"/>
        </w:rPr>
        <w:t xml:space="preserve"> </w:t>
      </w:r>
      <w:proofErr w:type="gramStart"/>
      <w:r w:rsidRPr="002F3C57">
        <w:rPr>
          <w:rFonts w:ascii="Times New Roman" w:hAnsi="Times New Roman" w:cs="Times New Roman"/>
          <w:sz w:val="24"/>
          <w:szCs w:val="24"/>
        </w:rPr>
        <w:t>котором</w:t>
      </w:r>
      <w:proofErr w:type="gramEnd"/>
      <w:r w:rsidRPr="002F3C57">
        <w:rPr>
          <w:rFonts w:ascii="Times New Roman" w:hAnsi="Times New Roman" w:cs="Times New Roman"/>
          <w:sz w:val="24"/>
          <w:szCs w:val="24"/>
        </w:rPr>
        <w:t xml:space="preserve"> будет проводиться продажа в электронной форме, утверждаемым Министерством экономического развития Российской Федерации.</w:t>
      </w:r>
    </w:p>
    <w:p w:rsidR="007B6837" w:rsidRPr="002F3C57" w:rsidRDefault="007B6837" w:rsidP="002F3C57">
      <w:pPr>
        <w:jc w:val="both"/>
        <w:rPr>
          <w:rFonts w:ascii="Times New Roman" w:hAnsi="Times New Roman" w:cs="Times New Roman"/>
          <w:sz w:val="24"/>
          <w:szCs w:val="24"/>
        </w:rPr>
      </w:pPr>
    </w:p>
    <w:p w:rsidR="007B6837" w:rsidRPr="00270813" w:rsidRDefault="007B6837" w:rsidP="00270813">
      <w:pPr>
        <w:spacing w:after="0" w:line="240" w:lineRule="auto"/>
        <w:jc w:val="both"/>
        <w:rPr>
          <w:rFonts w:ascii="Times New Roman" w:hAnsi="Times New Roman" w:cs="Times New Roman"/>
          <w:b/>
          <w:sz w:val="24"/>
          <w:szCs w:val="24"/>
        </w:rPr>
      </w:pPr>
      <w:r w:rsidRPr="002F3C57">
        <w:rPr>
          <w:rFonts w:ascii="Times New Roman" w:hAnsi="Times New Roman" w:cs="Times New Roman"/>
          <w:sz w:val="24"/>
          <w:szCs w:val="24"/>
        </w:rPr>
        <w:lastRenderedPageBreak/>
        <w:t xml:space="preserve">Наименование: </w:t>
      </w:r>
      <w:r w:rsidRPr="00270813">
        <w:rPr>
          <w:rFonts w:ascii="Times New Roman" w:hAnsi="Times New Roman" w:cs="Times New Roman"/>
          <w:b/>
          <w:sz w:val="24"/>
          <w:szCs w:val="24"/>
        </w:rPr>
        <w:t>ООО «РТС-тендер».</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Место нахождения: 127006, г. Москва, ул. </w:t>
      </w:r>
      <w:proofErr w:type="spellStart"/>
      <w:r w:rsidRPr="002F3C57">
        <w:rPr>
          <w:rFonts w:ascii="Times New Roman" w:hAnsi="Times New Roman" w:cs="Times New Roman"/>
          <w:sz w:val="24"/>
          <w:szCs w:val="24"/>
        </w:rPr>
        <w:t>Долгоруковская</w:t>
      </w:r>
      <w:proofErr w:type="spellEnd"/>
      <w:r w:rsidRPr="002F3C57">
        <w:rPr>
          <w:rFonts w:ascii="Times New Roman" w:hAnsi="Times New Roman" w:cs="Times New Roman"/>
          <w:sz w:val="24"/>
          <w:szCs w:val="24"/>
        </w:rPr>
        <w:t>, д. 38, стр. 1.</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Адрес сайта: www.rts-tender.ru.</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Адрес электронной почты: iSupport@rts-tender.ru.</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Тел.: +7(499)653-55-00, +7(800)-500-7-500, факс: +7 (495) 733-95-19</w:t>
      </w:r>
    </w:p>
    <w:p w:rsidR="007B6837" w:rsidRPr="002F3C57" w:rsidRDefault="007B6837" w:rsidP="00270813">
      <w:pPr>
        <w:spacing w:after="0" w:line="240" w:lineRule="auto"/>
        <w:jc w:val="both"/>
        <w:rPr>
          <w:rFonts w:ascii="Times New Roman" w:hAnsi="Times New Roman" w:cs="Times New Roman"/>
          <w:sz w:val="24"/>
          <w:szCs w:val="24"/>
        </w:rPr>
      </w:pP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Предмет аукциона в электронной форме: право заключения договора аренды недвижимого имущества, находящегося в собственности Городского округа Подольск Московской области </w:t>
      </w:r>
    </w:p>
    <w:p w:rsidR="007B6837" w:rsidRPr="002F3C57" w:rsidRDefault="007B6837" w:rsidP="002F3C57">
      <w:pPr>
        <w:jc w:val="both"/>
        <w:rPr>
          <w:rFonts w:ascii="Times New Roman" w:hAnsi="Times New Roman" w:cs="Times New Roman"/>
          <w:sz w:val="24"/>
          <w:szCs w:val="24"/>
        </w:rPr>
      </w:pPr>
    </w:p>
    <w:p w:rsidR="007B6837" w:rsidRPr="002F3C57" w:rsidRDefault="007B6837" w:rsidP="002F3C57">
      <w:pPr>
        <w:jc w:val="both"/>
        <w:rPr>
          <w:rFonts w:ascii="Times New Roman" w:hAnsi="Times New Roman" w:cs="Times New Roman"/>
          <w:sz w:val="24"/>
          <w:szCs w:val="24"/>
        </w:rPr>
      </w:pPr>
      <w:r w:rsidRPr="002F3C57">
        <w:rPr>
          <w:rFonts w:ascii="Times New Roman" w:hAnsi="Times New Roman" w:cs="Times New Roman"/>
          <w:sz w:val="24"/>
          <w:szCs w:val="24"/>
        </w:rPr>
        <w:t>2.5. Свед</w:t>
      </w:r>
      <w:r w:rsidR="00FE24CE">
        <w:rPr>
          <w:rFonts w:ascii="Times New Roman" w:hAnsi="Times New Roman" w:cs="Times New Roman"/>
          <w:sz w:val="24"/>
          <w:szCs w:val="24"/>
        </w:rPr>
        <w:t>ения об Объекте (лоте) аукциона</w:t>
      </w:r>
    </w:p>
    <w:p w:rsidR="007B6837" w:rsidRPr="00270813" w:rsidRDefault="007B6837" w:rsidP="002F3C57">
      <w:pPr>
        <w:jc w:val="both"/>
        <w:rPr>
          <w:rFonts w:ascii="Times New Roman" w:hAnsi="Times New Roman" w:cs="Times New Roman"/>
          <w:b/>
          <w:sz w:val="24"/>
          <w:szCs w:val="24"/>
        </w:rPr>
      </w:pPr>
      <w:r w:rsidRPr="00270813">
        <w:rPr>
          <w:rFonts w:ascii="Times New Roman" w:hAnsi="Times New Roman" w:cs="Times New Roman"/>
          <w:b/>
          <w:sz w:val="24"/>
          <w:szCs w:val="24"/>
        </w:rPr>
        <w:t>Лот № 1.</w:t>
      </w:r>
    </w:p>
    <w:p w:rsidR="007B6837" w:rsidRPr="00270813" w:rsidRDefault="007B6837" w:rsidP="002F3C57">
      <w:pPr>
        <w:jc w:val="both"/>
        <w:rPr>
          <w:rFonts w:ascii="Times New Roman" w:hAnsi="Times New Roman" w:cs="Times New Roman"/>
          <w:b/>
          <w:sz w:val="24"/>
          <w:szCs w:val="24"/>
        </w:rPr>
      </w:pPr>
      <w:r w:rsidRPr="002F3C57">
        <w:rPr>
          <w:rFonts w:ascii="Times New Roman" w:hAnsi="Times New Roman" w:cs="Times New Roman"/>
          <w:sz w:val="24"/>
          <w:szCs w:val="24"/>
        </w:rPr>
        <w:t xml:space="preserve">Наименование Объекта (лота) аукциона: </w:t>
      </w:r>
      <w:r w:rsidRPr="00270813">
        <w:rPr>
          <w:rFonts w:ascii="Times New Roman" w:hAnsi="Times New Roman" w:cs="Times New Roman"/>
          <w:b/>
          <w:sz w:val="24"/>
          <w:szCs w:val="24"/>
        </w:rPr>
        <w:t>Здание: Дом быта.</w:t>
      </w:r>
    </w:p>
    <w:p w:rsidR="007B6837" w:rsidRPr="00270813" w:rsidRDefault="007B6837" w:rsidP="00270813">
      <w:pPr>
        <w:spacing w:after="0" w:line="240" w:lineRule="auto"/>
        <w:jc w:val="both"/>
        <w:rPr>
          <w:rFonts w:ascii="Times New Roman" w:hAnsi="Times New Roman" w:cs="Times New Roman"/>
          <w:b/>
          <w:sz w:val="24"/>
          <w:szCs w:val="24"/>
        </w:rPr>
      </w:pPr>
      <w:r w:rsidRPr="002F3C57">
        <w:rPr>
          <w:rFonts w:ascii="Times New Roman" w:hAnsi="Times New Roman" w:cs="Times New Roman"/>
          <w:sz w:val="24"/>
          <w:szCs w:val="24"/>
        </w:rPr>
        <w:t xml:space="preserve">Назначение: </w:t>
      </w:r>
      <w:r w:rsidRPr="00270813">
        <w:rPr>
          <w:rFonts w:ascii="Times New Roman" w:hAnsi="Times New Roman" w:cs="Times New Roman"/>
          <w:b/>
          <w:sz w:val="24"/>
          <w:szCs w:val="24"/>
        </w:rPr>
        <w:t>нежилое здание.</w:t>
      </w:r>
    </w:p>
    <w:p w:rsidR="007B6837" w:rsidRPr="00270813" w:rsidRDefault="007B6837" w:rsidP="00270813">
      <w:pPr>
        <w:spacing w:after="0" w:line="240" w:lineRule="auto"/>
        <w:jc w:val="both"/>
        <w:rPr>
          <w:rFonts w:ascii="Times New Roman" w:hAnsi="Times New Roman" w:cs="Times New Roman"/>
          <w:b/>
          <w:sz w:val="24"/>
          <w:szCs w:val="24"/>
        </w:rPr>
      </w:pPr>
      <w:proofErr w:type="gramStart"/>
      <w:r w:rsidRPr="002F3C57">
        <w:rPr>
          <w:rFonts w:ascii="Times New Roman" w:hAnsi="Times New Roman" w:cs="Times New Roman"/>
          <w:sz w:val="24"/>
          <w:szCs w:val="24"/>
        </w:rPr>
        <w:t xml:space="preserve">Место расположения (адрес) Объекта (лота) аукциона: </w:t>
      </w:r>
      <w:r w:rsidRPr="00270813">
        <w:rPr>
          <w:rFonts w:ascii="Times New Roman" w:hAnsi="Times New Roman" w:cs="Times New Roman"/>
          <w:b/>
          <w:sz w:val="24"/>
          <w:szCs w:val="24"/>
        </w:rPr>
        <w:t xml:space="preserve">г. Москва, п. Рязановское, пос. </w:t>
      </w:r>
      <w:r w:rsidR="00270813">
        <w:rPr>
          <w:rFonts w:ascii="Times New Roman" w:hAnsi="Times New Roman" w:cs="Times New Roman"/>
          <w:b/>
          <w:sz w:val="24"/>
          <w:szCs w:val="24"/>
        </w:rPr>
        <w:t>Ф</w:t>
      </w:r>
      <w:r w:rsidRPr="00270813">
        <w:rPr>
          <w:rFonts w:ascii="Times New Roman" w:hAnsi="Times New Roman" w:cs="Times New Roman"/>
          <w:b/>
          <w:sz w:val="24"/>
          <w:szCs w:val="24"/>
        </w:rPr>
        <w:t>абрики им. 1-го Мая.</w:t>
      </w:r>
      <w:proofErr w:type="gramEnd"/>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Кадастровый номер помещения: </w:t>
      </w:r>
      <w:r w:rsidRPr="00270813">
        <w:rPr>
          <w:rFonts w:ascii="Times New Roman" w:hAnsi="Times New Roman" w:cs="Times New Roman"/>
          <w:b/>
          <w:sz w:val="24"/>
          <w:szCs w:val="24"/>
        </w:rPr>
        <w:t>77:22:0000000:2290</w:t>
      </w:r>
      <w:r w:rsidRPr="002F3C57">
        <w:rPr>
          <w:rFonts w:ascii="Times New Roman" w:hAnsi="Times New Roman" w:cs="Times New Roman"/>
          <w:sz w:val="24"/>
          <w:szCs w:val="24"/>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от 18.07.2017 № 77/100/223/2017-5307 – Приложение № 2).</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Площадь, </w:t>
      </w:r>
      <w:proofErr w:type="spellStart"/>
      <w:r w:rsidRPr="002F3C57">
        <w:rPr>
          <w:rFonts w:ascii="Times New Roman" w:hAnsi="Times New Roman" w:cs="Times New Roman"/>
          <w:sz w:val="24"/>
          <w:szCs w:val="24"/>
        </w:rPr>
        <w:t>кв</w:t>
      </w:r>
      <w:proofErr w:type="gramStart"/>
      <w:r w:rsidRPr="002F3C57">
        <w:rPr>
          <w:rFonts w:ascii="Times New Roman" w:hAnsi="Times New Roman" w:cs="Times New Roman"/>
          <w:sz w:val="24"/>
          <w:szCs w:val="24"/>
        </w:rPr>
        <w:t>.м</w:t>
      </w:r>
      <w:proofErr w:type="spellEnd"/>
      <w:proofErr w:type="gramEnd"/>
      <w:r w:rsidRPr="002F3C57">
        <w:rPr>
          <w:rFonts w:ascii="Times New Roman" w:hAnsi="Times New Roman" w:cs="Times New Roman"/>
          <w:sz w:val="24"/>
          <w:szCs w:val="24"/>
        </w:rPr>
        <w:t xml:space="preserve">: </w:t>
      </w:r>
      <w:r w:rsidRPr="00270813">
        <w:rPr>
          <w:rFonts w:ascii="Times New Roman" w:hAnsi="Times New Roman" w:cs="Times New Roman"/>
          <w:b/>
          <w:sz w:val="24"/>
          <w:szCs w:val="24"/>
        </w:rPr>
        <w:t>191,8</w:t>
      </w:r>
      <w:r w:rsidRPr="002F3C57">
        <w:rPr>
          <w:rFonts w:ascii="Times New Roman" w:hAnsi="Times New Roman" w:cs="Times New Roman"/>
          <w:sz w:val="24"/>
          <w:szCs w:val="24"/>
        </w:rPr>
        <w:t>.</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Этажность (этаж): 1, а также </w:t>
      </w:r>
      <w:proofErr w:type="gramStart"/>
      <w:r w:rsidRPr="002F3C57">
        <w:rPr>
          <w:rFonts w:ascii="Times New Roman" w:hAnsi="Times New Roman" w:cs="Times New Roman"/>
          <w:sz w:val="24"/>
          <w:szCs w:val="24"/>
        </w:rPr>
        <w:t>подземных</w:t>
      </w:r>
      <w:proofErr w:type="gramEnd"/>
      <w:r w:rsidRPr="002F3C57">
        <w:rPr>
          <w:rFonts w:ascii="Times New Roman" w:hAnsi="Times New Roman" w:cs="Times New Roman"/>
          <w:sz w:val="24"/>
          <w:szCs w:val="24"/>
        </w:rPr>
        <w:t xml:space="preserve"> 1.</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Наличие отдельного входа: имеется.</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Фотоматериалы: Приложение 3.</w:t>
      </w:r>
    </w:p>
    <w:p w:rsidR="007B6837" w:rsidRPr="002F3C57" w:rsidRDefault="007B6837" w:rsidP="00270813">
      <w:pPr>
        <w:spacing w:after="0" w:line="240" w:lineRule="auto"/>
        <w:jc w:val="both"/>
        <w:rPr>
          <w:rFonts w:ascii="Times New Roman" w:hAnsi="Times New Roman" w:cs="Times New Roman"/>
          <w:sz w:val="24"/>
          <w:szCs w:val="24"/>
        </w:rPr>
      </w:pPr>
      <w:proofErr w:type="spellStart"/>
      <w:r w:rsidRPr="002F3C57">
        <w:rPr>
          <w:rFonts w:ascii="Times New Roman" w:hAnsi="Times New Roman" w:cs="Times New Roman"/>
          <w:sz w:val="24"/>
          <w:szCs w:val="24"/>
        </w:rPr>
        <w:t>Правоудостоверяющий</w:t>
      </w:r>
      <w:proofErr w:type="spellEnd"/>
      <w:r w:rsidRPr="002F3C57">
        <w:rPr>
          <w:rFonts w:ascii="Times New Roman" w:hAnsi="Times New Roman" w:cs="Times New Roman"/>
          <w:sz w:val="24"/>
          <w:szCs w:val="24"/>
        </w:rPr>
        <w:t xml:space="preserve"> документ: выписка из Единого государственного реестра недвижимости об основных характеристиках и зарегистрированных правах на объект недвижимости от 18.07.2017 № 77/100/223/2017-5307 – Приложение № 2</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Описание, технические характеристики и иные сведения об Объекте (лоте) аукциона указаны в выписке из Единого государственного реестра недвижимости об основных характеристиках и зарегистрированных правах на объект недвижимости от 18.07.2017 № 77/100/223/2017-5307 – Приложение № 2.</w:t>
      </w:r>
    </w:p>
    <w:p w:rsidR="007B6837" w:rsidRPr="002F3C57" w:rsidRDefault="007B6837" w:rsidP="00270813">
      <w:pPr>
        <w:spacing w:after="0" w:line="240" w:lineRule="auto"/>
        <w:jc w:val="both"/>
        <w:rPr>
          <w:rFonts w:ascii="Times New Roman" w:hAnsi="Times New Roman" w:cs="Times New Roman"/>
          <w:sz w:val="24"/>
          <w:szCs w:val="24"/>
        </w:rPr>
      </w:pPr>
      <w:proofErr w:type="gramStart"/>
      <w:r w:rsidRPr="002F3C57">
        <w:rPr>
          <w:rFonts w:ascii="Times New Roman" w:hAnsi="Times New Roman" w:cs="Times New Roman"/>
          <w:sz w:val="24"/>
          <w:szCs w:val="24"/>
        </w:rPr>
        <w:t xml:space="preserve">Ограничения (обременения) права: не зарегистрированы (выписка из Единого государственного реестра недвижимости об основных характеристиках и зарегистрированных правах на объект недвижимости </w:t>
      </w:r>
      <w:proofErr w:type="gramEnd"/>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от 18.07.2017 № 77/100/223/2017-5307 – Приложение № 2).</w:t>
      </w:r>
    </w:p>
    <w:p w:rsidR="007B6837" w:rsidRPr="002F3C57" w:rsidRDefault="007B6837" w:rsidP="00270813">
      <w:pPr>
        <w:spacing w:after="0" w:line="240" w:lineRule="auto"/>
        <w:jc w:val="both"/>
        <w:rPr>
          <w:rFonts w:ascii="Times New Roman" w:hAnsi="Times New Roman" w:cs="Times New Roman"/>
          <w:sz w:val="24"/>
          <w:szCs w:val="24"/>
        </w:rPr>
      </w:pPr>
      <w:r w:rsidRPr="00270813">
        <w:rPr>
          <w:rFonts w:ascii="Times New Roman" w:hAnsi="Times New Roman" w:cs="Times New Roman"/>
          <w:b/>
          <w:sz w:val="24"/>
          <w:szCs w:val="24"/>
        </w:rPr>
        <w:t>Начальная (минимальная) цена договора (цена лота): 728 939,74 руб</w:t>
      </w:r>
      <w:r w:rsidRPr="002F3C57">
        <w:rPr>
          <w:rFonts w:ascii="Times New Roman" w:hAnsi="Times New Roman" w:cs="Times New Roman"/>
          <w:sz w:val="24"/>
          <w:szCs w:val="24"/>
        </w:rPr>
        <w:t>. (Семьсот двадцать восемь тысяч девятьсот тридцать девять руб. 74 коп.) в год без учета НДС.</w:t>
      </w:r>
    </w:p>
    <w:p w:rsidR="007B6837" w:rsidRPr="002F3C57" w:rsidRDefault="007B6837" w:rsidP="00270813">
      <w:pPr>
        <w:spacing w:after="0" w:line="240" w:lineRule="auto"/>
        <w:jc w:val="both"/>
        <w:rPr>
          <w:rFonts w:ascii="Times New Roman" w:hAnsi="Times New Roman" w:cs="Times New Roman"/>
          <w:sz w:val="24"/>
          <w:szCs w:val="24"/>
        </w:rPr>
      </w:pPr>
      <w:r w:rsidRPr="00270813">
        <w:rPr>
          <w:rFonts w:ascii="Times New Roman" w:hAnsi="Times New Roman" w:cs="Times New Roman"/>
          <w:b/>
          <w:sz w:val="24"/>
          <w:szCs w:val="24"/>
        </w:rPr>
        <w:t>«Шаг аукциона»: 36 446,99 руб.</w:t>
      </w:r>
      <w:r w:rsidRPr="002F3C57">
        <w:rPr>
          <w:rFonts w:ascii="Times New Roman" w:hAnsi="Times New Roman" w:cs="Times New Roman"/>
          <w:sz w:val="24"/>
          <w:szCs w:val="24"/>
        </w:rPr>
        <w:t xml:space="preserve"> (Тридцать шесть тысяч четыреста сорок шесть руб. 99 коп.)</w:t>
      </w:r>
    </w:p>
    <w:p w:rsidR="007B6837" w:rsidRPr="002F3C57" w:rsidRDefault="007B6837" w:rsidP="00270813">
      <w:pPr>
        <w:spacing w:after="0" w:line="240" w:lineRule="auto"/>
        <w:jc w:val="both"/>
        <w:rPr>
          <w:rFonts w:ascii="Times New Roman" w:hAnsi="Times New Roman" w:cs="Times New Roman"/>
          <w:sz w:val="24"/>
          <w:szCs w:val="24"/>
        </w:rPr>
      </w:pPr>
      <w:r w:rsidRPr="00270813">
        <w:rPr>
          <w:rFonts w:ascii="Times New Roman" w:hAnsi="Times New Roman" w:cs="Times New Roman"/>
          <w:b/>
          <w:sz w:val="24"/>
          <w:szCs w:val="24"/>
        </w:rPr>
        <w:t>Размер задатка: 145 787,95 руб.</w:t>
      </w:r>
      <w:r w:rsidRPr="002F3C57">
        <w:rPr>
          <w:rFonts w:ascii="Times New Roman" w:hAnsi="Times New Roman" w:cs="Times New Roman"/>
          <w:sz w:val="24"/>
          <w:szCs w:val="24"/>
        </w:rPr>
        <w:t xml:space="preserve"> (Сто сорок пять тысяч семьсот восемьдесят семь руб. 95 коп.)</w:t>
      </w:r>
    </w:p>
    <w:p w:rsidR="007B6837" w:rsidRPr="00270813" w:rsidRDefault="007B6837" w:rsidP="00270813">
      <w:pPr>
        <w:spacing w:after="0" w:line="240" w:lineRule="auto"/>
        <w:jc w:val="both"/>
        <w:rPr>
          <w:rFonts w:ascii="Times New Roman" w:hAnsi="Times New Roman" w:cs="Times New Roman"/>
          <w:b/>
          <w:sz w:val="24"/>
          <w:szCs w:val="24"/>
        </w:rPr>
      </w:pPr>
      <w:r w:rsidRPr="00270813">
        <w:rPr>
          <w:rFonts w:ascii="Times New Roman" w:hAnsi="Times New Roman" w:cs="Times New Roman"/>
          <w:b/>
          <w:sz w:val="24"/>
          <w:szCs w:val="24"/>
        </w:rPr>
        <w:t>Срок внесения задатка: с 03.08. 2017 по 07.09.2017.</w:t>
      </w:r>
    </w:p>
    <w:p w:rsidR="007B6837" w:rsidRPr="00270813" w:rsidRDefault="007B6837" w:rsidP="00270813">
      <w:pPr>
        <w:spacing w:after="0" w:line="240" w:lineRule="auto"/>
        <w:jc w:val="both"/>
        <w:rPr>
          <w:rFonts w:ascii="Times New Roman" w:hAnsi="Times New Roman" w:cs="Times New Roman"/>
          <w:b/>
          <w:sz w:val="24"/>
          <w:szCs w:val="24"/>
        </w:rPr>
      </w:pPr>
      <w:r w:rsidRPr="00270813">
        <w:rPr>
          <w:rFonts w:ascii="Times New Roman" w:hAnsi="Times New Roman" w:cs="Times New Roman"/>
          <w:b/>
          <w:sz w:val="24"/>
          <w:szCs w:val="24"/>
        </w:rPr>
        <w:t>Срок действия договора: 5 (Пять) лет.</w:t>
      </w:r>
    </w:p>
    <w:p w:rsidR="007B6837" w:rsidRPr="00270813" w:rsidRDefault="007B6837" w:rsidP="00270813">
      <w:pPr>
        <w:spacing w:after="0" w:line="240" w:lineRule="auto"/>
        <w:jc w:val="both"/>
        <w:rPr>
          <w:rFonts w:ascii="Times New Roman" w:hAnsi="Times New Roman" w:cs="Times New Roman"/>
          <w:b/>
          <w:sz w:val="24"/>
          <w:szCs w:val="24"/>
        </w:rPr>
      </w:pPr>
      <w:r w:rsidRPr="00270813">
        <w:rPr>
          <w:rFonts w:ascii="Times New Roman" w:hAnsi="Times New Roman" w:cs="Times New Roman"/>
          <w:b/>
          <w:sz w:val="24"/>
          <w:szCs w:val="24"/>
        </w:rPr>
        <w:t>Целевое назначение: под розничную торговлю.</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Передача прав третьим лицам / субаренда: лицо, с которым по результатам аукциона заключается договор аренды вправе сдавать недвижимое имуществом в субаренду и совершать иные сделки с ним в порядке, установленном собственником имущества и </w:t>
      </w:r>
      <w:proofErr w:type="gramStart"/>
      <w:r w:rsidRPr="002F3C57">
        <w:rPr>
          <w:rFonts w:ascii="Times New Roman" w:hAnsi="Times New Roman" w:cs="Times New Roman"/>
          <w:sz w:val="24"/>
          <w:szCs w:val="24"/>
        </w:rPr>
        <w:t>в</w:t>
      </w:r>
      <w:proofErr w:type="gramEnd"/>
      <w:r w:rsidRPr="002F3C57">
        <w:rPr>
          <w:rFonts w:ascii="Times New Roman" w:hAnsi="Times New Roman" w:cs="Times New Roman"/>
          <w:sz w:val="24"/>
          <w:szCs w:val="24"/>
        </w:rPr>
        <w:t xml:space="preserve"> </w:t>
      </w:r>
      <w:proofErr w:type="gramStart"/>
      <w:r w:rsidRPr="002F3C57">
        <w:rPr>
          <w:rFonts w:ascii="Times New Roman" w:hAnsi="Times New Roman" w:cs="Times New Roman"/>
          <w:sz w:val="24"/>
          <w:szCs w:val="24"/>
        </w:rPr>
        <w:t xml:space="preserve">соответствии с действующим законодательством Российской Федерации (постановление Администрации Городского округа Подольск Московской области от 07.07.2017 </w:t>
      </w:r>
      <w:proofErr w:type="gramEnd"/>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lastRenderedPageBreak/>
        <w:t xml:space="preserve">№ 1005-П «О проведении открытого аукциона на право заключения договора аренды муниципального имущества, расположенного по адресу: г. Москва, п. Рязановское, пос. Фабрики им. 1-го Мая» </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Приложение № 1).</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Размер обеспечения исполнения договора аренды: требование об обеспечении исполнения договора </w:t>
      </w:r>
    </w:p>
    <w:p w:rsidR="007B6837" w:rsidRPr="002F3C57" w:rsidRDefault="007B6837" w:rsidP="00270813">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не установлено.</w:t>
      </w:r>
    </w:p>
    <w:p w:rsidR="007B6837" w:rsidRPr="002F3C57" w:rsidRDefault="007B6837" w:rsidP="002F3C57">
      <w:pPr>
        <w:jc w:val="both"/>
        <w:rPr>
          <w:rFonts w:ascii="Times New Roman" w:hAnsi="Times New Roman" w:cs="Times New Roman"/>
          <w:sz w:val="24"/>
          <w:szCs w:val="24"/>
        </w:rPr>
      </w:pPr>
      <w:r w:rsidRPr="002F3C57">
        <w:rPr>
          <w:rFonts w:ascii="Times New Roman" w:hAnsi="Times New Roman" w:cs="Times New Roman"/>
          <w:sz w:val="24"/>
          <w:szCs w:val="24"/>
        </w:rPr>
        <w:t xml:space="preserve">Срок и порядок предоставления обеспечения исполнения договора аренды: требование об обеспечении исполнения договора не установлено </w:t>
      </w:r>
    </w:p>
    <w:p w:rsidR="007B6837" w:rsidRPr="002F3C57" w:rsidRDefault="007B6837" w:rsidP="00E97114">
      <w:pPr>
        <w:spacing w:after="0" w:line="240" w:lineRule="auto"/>
        <w:jc w:val="both"/>
        <w:rPr>
          <w:rFonts w:ascii="Times New Roman" w:hAnsi="Times New Roman" w:cs="Times New Roman"/>
          <w:sz w:val="24"/>
          <w:szCs w:val="24"/>
        </w:rPr>
      </w:pP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2.6. Место, сроки приема/подачи Заявок и проведения аукциона</w:t>
      </w:r>
    </w:p>
    <w:p w:rsidR="007B6837" w:rsidRPr="00E97114" w:rsidRDefault="007B6837" w:rsidP="00E97114">
      <w:pPr>
        <w:spacing w:after="0" w:line="240" w:lineRule="auto"/>
        <w:jc w:val="both"/>
        <w:rPr>
          <w:rFonts w:ascii="Times New Roman" w:hAnsi="Times New Roman" w:cs="Times New Roman"/>
          <w:b/>
          <w:sz w:val="24"/>
          <w:szCs w:val="24"/>
        </w:rPr>
      </w:pPr>
      <w:r w:rsidRPr="00E97114">
        <w:rPr>
          <w:rFonts w:ascii="Times New Roman" w:hAnsi="Times New Roman" w:cs="Times New Roman"/>
          <w:b/>
          <w:sz w:val="24"/>
          <w:szCs w:val="24"/>
        </w:rPr>
        <w:t>Место приема/подачи Заявок: www.rts-tender.ru.</w:t>
      </w:r>
    </w:p>
    <w:p w:rsidR="007B6837" w:rsidRPr="00E97114" w:rsidRDefault="007B6837" w:rsidP="00E97114">
      <w:pPr>
        <w:spacing w:after="0" w:line="240" w:lineRule="auto"/>
        <w:jc w:val="both"/>
        <w:rPr>
          <w:rFonts w:ascii="Times New Roman" w:hAnsi="Times New Roman" w:cs="Times New Roman"/>
          <w:b/>
          <w:sz w:val="24"/>
          <w:szCs w:val="24"/>
        </w:rPr>
      </w:pPr>
      <w:r w:rsidRPr="00E97114">
        <w:rPr>
          <w:rFonts w:ascii="Times New Roman" w:hAnsi="Times New Roman" w:cs="Times New Roman"/>
          <w:b/>
          <w:sz w:val="24"/>
          <w:szCs w:val="24"/>
        </w:rPr>
        <w:t xml:space="preserve">Дата начала срока приема/подачи Заявок: 03.08.2017 в 09 час. 00 мин  </w:t>
      </w:r>
    </w:p>
    <w:p w:rsidR="007B6837" w:rsidRPr="00E97114" w:rsidRDefault="007B6837" w:rsidP="00E97114">
      <w:pPr>
        <w:spacing w:after="0" w:line="240" w:lineRule="auto"/>
        <w:jc w:val="both"/>
        <w:rPr>
          <w:rFonts w:ascii="Times New Roman" w:hAnsi="Times New Roman" w:cs="Times New Roman"/>
          <w:b/>
          <w:sz w:val="24"/>
          <w:szCs w:val="24"/>
        </w:rPr>
      </w:pPr>
      <w:r w:rsidRPr="00E97114">
        <w:rPr>
          <w:rFonts w:ascii="Times New Roman" w:hAnsi="Times New Roman" w:cs="Times New Roman"/>
          <w:b/>
          <w:sz w:val="24"/>
          <w:szCs w:val="24"/>
        </w:rPr>
        <w:t>Подача Заявок осуществляется круглосуточно</w:t>
      </w:r>
    </w:p>
    <w:p w:rsidR="007B6837" w:rsidRPr="00E97114" w:rsidRDefault="007B6837" w:rsidP="00E97114">
      <w:pPr>
        <w:spacing w:after="0" w:line="240" w:lineRule="auto"/>
        <w:jc w:val="both"/>
        <w:rPr>
          <w:rFonts w:ascii="Times New Roman" w:hAnsi="Times New Roman" w:cs="Times New Roman"/>
          <w:b/>
          <w:sz w:val="24"/>
          <w:szCs w:val="24"/>
        </w:rPr>
      </w:pPr>
      <w:r w:rsidRPr="00E97114">
        <w:rPr>
          <w:rFonts w:ascii="Times New Roman" w:hAnsi="Times New Roman" w:cs="Times New Roman"/>
          <w:b/>
          <w:sz w:val="24"/>
          <w:szCs w:val="24"/>
        </w:rPr>
        <w:t xml:space="preserve">Дата и время </w:t>
      </w:r>
      <w:proofErr w:type="gramStart"/>
      <w:r w:rsidRPr="00E97114">
        <w:rPr>
          <w:rFonts w:ascii="Times New Roman" w:hAnsi="Times New Roman" w:cs="Times New Roman"/>
          <w:b/>
          <w:sz w:val="24"/>
          <w:szCs w:val="24"/>
        </w:rPr>
        <w:t>срока окончания приема/подачи Заявок</w:t>
      </w:r>
      <w:proofErr w:type="gramEnd"/>
      <w:r w:rsidRPr="00E97114">
        <w:rPr>
          <w:rFonts w:ascii="Times New Roman" w:hAnsi="Times New Roman" w:cs="Times New Roman"/>
          <w:b/>
          <w:sz w:val="24"/>
          <w:szCs w:val="24"/>
        </w:rPr>
        <w:t xml:space="preserve"> и начала их рассмотрения: 07.09.2017 </w:t>
      </w:r>
    </w:p>
    <w:p w:rsidR="007B6837" w:rsidRPr="00E97114" w:rsidRDefault="007B6837" w:rsidP="00E97114">
      <w:pPr>
        <w:spacing w:after="0" w:line="240" w:lineRule="auto"/>
        <w:jc w:val="both"/>
        <w:rPr>
          <w:rFonts w:ascii="Times New Roman" w:hAnsi="Times New Roman" w:cs="Times New Roman"/>
          <w:b/>
          <w:sz w:val="24"/>
          <w:szCs w:val="24"/>
        </w:rPr>
      </w:pPr>
      <w:r w:rsidRPr="00E97114">
        <w:rPr>
          <w:rFonts w:ascii="Times New Roman" w:hAnsi="Times New Roman" w:cs="Times New Roman"/>
          <w:b/>
          <w:sz w:val="24"/>
          <w:szCs w:val="24"/>
        </w:rPr>
        <w:t>в 17 час. 00 мин.</w:t>
      </w:r>
    </w:p>
    <w:p w:rsidR="007B6837" w:rsidRPr="00E97114" w:rsidRDefault="007B6837" w:rsidP="00E97114">
      <w:pPr>
        <w:spacing w:after="0" w:line="240" w:lineRule="auto"/>
        <w:jc w:val="both"/>
        <w:rPr>
          <w:rFonts w:ascii="Times New Roman" w:hAnsi="Times New Roman" w:cs="Times New Roman"/>
          <w:b/>
          <w:sz w:val="24"/>
          <w:szCs w:val="24"/>
        </w:rPr>
      </w:pPr>
      <w:r w:rsidRPr="00E97114">
        <w:rPr>
          <w:rFonts w:ascii="Times New Roman" w:hAnsi="Times New Roman" w:cs="Times New Roman"/>
          <w:b/>
          <w:sz w:val="24"/>
          <w:szCs w:val="24"/>
        </w:rPr>
        <w:t>Дата и время окончания рассмотрения Заявок: 11.09.2017 в 09 час. 00 мин.</w:t>
      </w:r>
    </w:p>
    <w:p w:rsidR="007B6837" w:rsidRPr="00E97114" w:rsidRDefault="007B6837" w:rsidP="00E97114">
      <w:pPr>
        <w:spacing w:after="0" w:line="240" w:lineRule="auto"/>
        <w:jc w:val="both"/>
        <w:rPr>
          <w:rFonts w:ascii="Times New Roman" w:hAnsi="Times New Roman" w:cs="Times New Roman"/>
          <w:b/>
          <w:sz w:val="24"/>
          <w:szCs w:val="24"/>
        </w:rPr>
      </w:pPr>
      <w:r w:rsidRPr="00E97114">
        <w:rPr>
          <w:rFonts w:ascii="Times New Roman" w:hAnsi="Times New Roman" w:cs="Times New Roman"/>
          <w:b/>
          <w:sz w:val="24"/>
          <w:szCs w:val="24"/>
        </w:rPr>
        <w:t>Дата и время проведения аукциона: 11.09.2017 в 12 час. 00 мин.</w:t>
      </w:r>
    </w:p>
    <w:p w:rsidR="007B6837" w:rsidRPr="00E97114" w:rsidRDefault="007B6837" w:rsidP="00E97114">
      <w:pPr>
        <w:spacing w:after="0" w:line="240" w:lineRule="auto"/>
        <w:jc w:val="both"/>
        <w:rPr>
          <w:rFonts w:ascii="Times New Roman" w:hAnsi="Times New Roman" w:cs="Times New Roman"/>
          <w:b/>
          <w:sz w:val="24"/>
          <w:szCs w:val="24"/>
        </w:rPr>
      </w:pPr>
      <w:r w:rsidRPr="00E97114">
        <w:rPr>
          <w:rFonts w:ascii="Times New Roman" w:hAnsi="Times New Roman" w:cs="Times New Roman"/>
          <w:b/>
          <w:sz w:val="24"/>
          <w:szCs w:val="24"/>
        </w:rPr>
        <w:t>Срок, в течение которого возможно отказаться от проведения аукциона: с 03.08.2017 по 01.09.2017.</w:t>
      </w:r>
    </w:p>
    <w:p w:rsidR="007B6837" w:rsidRPr="002F3C57" w:rsidRDefault="007B6837" w:rsidP="002F3C57">
      <w:pPr>
        <w:jc w:val="both"/>
        <w:rPr>
          <w:rFonts w:ascii="Times New Roman" w:hAnsi="Times New Roman" w:cs="Times New Roman"/>
          <w:sz w:val="24"/>
          <w:szCs w:val="24"/>
        </w:rPr>
      </w:pP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3. Информационное обеспечение, срок, место и порядок предоставления Документации об аукционе в электронной форме</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3.1.Информация о проведен</w:t>
      </w:r>
      <w:proofErr w:type="gramStart"/>
      <w:r w:rsidRPr="002F3C57">
        <w:rPr>
          <w:rFonts w:ascii="Times New Roman" w:hAnsi="Times New Roman" w:cs="Times New Roman"/>
          <w:sz w:val="24"/>
          <w:szCs w:val="24"/>
        </w:rPr>
        <w:t>ии ау</w:t>
      </w:r>
      <w:proofErr w:type="gramEnd"/>
      <w:r w:rsidRPr="002F3C57">
        <w:rPr>
          <w:rFonts w:ascii="Times New Roman" w:hAnsi="Times New Roman" w:cs="Times New Roman"/>
          <w:sz w:val="24"/>
          <w:szCs w:val="24"/>
        </w:rPr>
        <w:t>кциона в электронной форме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www.torgi.gov.ru (далее – Официальный сайт торгов), а также на сайте Оператора электронной площадки: www.rts-tender.ru.</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Все приложения к Документации об аукционе в электронной форме являются ее неотъемлемой частью.</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3.2.Дополнительно информация о проведен</w:t>
      </w:r>
      <w:proofErr w:type="gramStart"/>
      <w:r w:rsidRPr="002F3C57">
        <w:rPr>
          <w:rFonts w:ascii="Times New Roman" w:hAnsi="Times New Roman" w:cs="Times New Roman"/>
          <w:sz w:val="24"/>
          <w:szCs w:val="24"/>
        </w:rPr>
        <w:t>ии ау</w:t>
      </w:r>
      <w:proofErr w:type="gramEnd"/>
      <w:r w:rsidRPr="002F3C57">
        <w:rPr>
          <w:rFonts w:ascii="Times New Roman" w:hAnsi="Times New Roman" w:cs="Times New Roman"/>
          <w:sz w:val="24"/>
          <w:szCs w:val="24"/>
        </w:rPr>
        <w:t xml:space="preserve">кциона в электронной форме размещается: </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на Едином портале торгов Московской области - www.torgi.mosreg.ru (далее – ЕПТ МО);</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3.3. Документация об аукционе может быть предоставлена любому заинтересованному лицу на бумажном носителе бесплатно в период заявочной кампании при направлении письменного обращения на почтовый адрес ГКУ «РЦТ», указанный в пункте 2.3 Извещения, либо нарочно.</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3.4. Документация об аукционе в электронной форме на бумажном носителе предоставляется в течение двух рабочих дней с момента поступления запроса (в дни и время, установленные для приема заявок).</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3.5. Предоставление Документации об аукционе в электронной форме на бумажном носителе осуществляется по месту нахождения ГКУ «РЦТ», расположенного по адресу: 143441, Московская область, Красногорский район,69 километр МКАД, Международный торгово-выставочный комплекс «</w:t>
      </w:r>
      <w:proofErr w:type="spellStart"/>
      <w:r w:rsidRPr="002F3C57">
        <w:rPr>
          <w:rFonts w:ascii="Times New Roman" w:hAnsi="Times New Roman" w:cs="Times New Roman"/>
          <w:sz w:val="24"/>
          <w:szCs w:val="24"/>
        </w:rPr>
        <w:t>Гринвуд</w:t>
      </w:r>
      <w:proofErr w:type="spellEnd"/>
      <w:r w:rsidRPr="002F3C57">
        <w:rPr>
          <w:rFonts w:ascii="Times New Roman" w:hAnsi="Times New Roman" w:cs="Times New Roman"/>
          <w:sz w:val="24"/>
          <w:szCs w:val="24"/>
        </w:rPr>
        <w:t xml:space="preserve">», </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стр. 17, 5 этаж, тел.: +7 (499) 653-77-55, доб. «2».</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3.6. Любое заинтересованное лицо вправе направить в форме электронного документа Оператору электронной площадки запрос о разъяснении положений Документации об аукционе в электронной форме.</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3.7. Оператор электронной площадки в течение двух часов с момента получения запроса направляет его Организатору аукциона в электронной форме.</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lastRenderedPageBreak/>
        <w:t xml:space="preserve">3.8. В течение двух рабочих дней с даты поступления указанного запроса Организатор аукциона в электронной форме обязан направить Заявителю в форме электронного документа разъяснения положений Документации об аукционе в электронной форме, если указанный запрос поступил от Заявителя не </w:t>
      </w:r>
      <w:proofErr w:type="gramStart"/>
      <w:r w:rsidRPr="002F3C57">
        <w:rPr>
          <w:rFonts w:ascii="Times New Roman" w:hAnsi="Times New Roman" w:cs="Times New Roman"/>
          <w:sz w:val="24"/>
          <w:szCs w:val="24"/>
        </w:rPr>
        <w:t>позднее</w:t>
      </w:r>
      <w:proofErr w:type="gramEnd"/>
      <w:r w:rsidRPr="002F3C57">
        <w:rPr>
          <w:rFonts w:ascii="Times New Roman" w:hAnsi="Times New Roman" w:cs="Times New Roman"/>
          <w:sz w:val="24"/>
          <w:szCs w:val="24"/>
        </w:rPr>
        <w:t xml:space="preserve"> чем за три рабочих дня до даты окончания срока подачи/приема Заявок на участие в аукционе в электронной форме. </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3.9. Организатор аукциона в течение одного дня </w:t>
      </w:r>
      <w:proofErr w:type="gramStart"/>
      <w:r w:rsidRPr="002F3C57">
        <w:rPr>
          <w:rFonts w:ascii="Times New Roman" w:hAnsi="Times New Roman" w:cs="Times New Roman"/>
          <w:sz w:val="24"/>
          <w:szCs w:val="24"/>
        </w:rPr>
        <w:t>с даты направления</w:t>
      </w:r>
      <w:proofErr w:type="gramEnd"/>
      <w:r w:rsidRPr="002F3C57">
        <w:rPr>
          <w:rFonts w:ascii="Times New Roman" w:hAnsi="Times New Roman" w:cs="Times New Roman"/>
          <w:sz w:val="24"/>
          <w:szCs w:val="24"/>
        </w:rPr>
        <w:t xml:space="preserve"> разъяснения положений Документации об аукционе в электронной форме размещает такое разъяснение на Официальном сайте торгов с указанием предмета запроса, но без указания заинтересованного лица, от которого поступил запрос.</w:t>
      </w:r>
    </w:p>
    <w:p w:rsidR="007B6837" w:rsidRPr="002F3C57" w:rsidRDefault="007B6837" w:rsidP="00E97114">
      <w:pPr>
        <w:spacing w:after="0" w:line="240" w:lineRule="auto"/>
        <w:jc w:val="both"/>
        <w:rPr>
          <w:rFonts w:ascii="Times New Roman" w:hAnsi="Times New Roman" w:cs="Times New Roman"/>
          <w:sz w:val="24"/>
          <w:szCs w:val="24"/>
        </w:rPr>
      </w:pP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4. Требования в отношении Объекта (лота) аукциона в электронной форме и к описанию предложения об условиях выполнения работ</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4.1.</w:t>
      </w:r>
      <w:r w:rsidRPr="002F3C57">
        <w:rPr>
          <w:rFonts w:ascii="Times New Roman" w:hAnsi="Times New Roman" w:cs="Times New Roman"/>
          <w:sz w:val="24"/>
          <w:szCs w:val="24"/>
        </w:rPr>
        <w:tab/>
        <w:t>Требования к объему, перечню, качеству и срокам выполнения работ, которые необходимо выполнить в отношении Объекта (лота) аукциона в электронной форме, права на который передаются по договору:</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Победитель аукциона или Участник, с которым заключается договор аренды, обязан выполнять все требования в отношении Объекта (лота) аукциона в электронной форме, установленные в договоре аренды Объекта (лота) аукциона в электронной форме (Приложение № 7).</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4.2.</w:t>
      </w:r>
      <w:r w:rsidRPr="002F3C57">
        <w:rPr>
          <w:rFonts w:ascii="Times New Roman" w:hAnsi="Times New Roman" w:cs="Times New Roman"/>
          <w:sz w:val="24"/>
          <w:szCs w:val="24"/>
        </w:rPr>
        <w:tab/>
      </w:r>
      <w:proofErr w:type="gramStart"/>
      <w:r w:rsidRPr="002F3C57">
        <w:rPr>
          <w:rFonts w:ascii="Times New Roman" w:hAnsi="Times New Roman" w:cs="Times New Roman"/>
          <w:sz w:val="24"/>
          <w:szCs w:val="24"/>
        </w:rPr>
        <w:t>Требования к качеству, техническим характеристикам товаров (работ, услуг), поставка (выполнение, оказание) которых происходит с использованием Объекта (лота) аукциона в электронной форме:</w:t>
      </w:r>
      <w:proofErr w:type="gramEnd"/>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Победитель аукциона в электронной форме или Участник, с которым заключается договор </w:t>
      </w:r>
      <w:proofErr w:type="gramStart"/>
      <w:r w:rsidRPr="002F3C57">
        <w:rPr>
          <w:rFonts w:ascii="Times New Roman" w:hAnsi="Times New Roman" w:cs="Times New Roman"/>
          <w:sz w:val="24"/>
          <w:szCs w:val="24"/>
        </w:rPr>
        <w:t>аренды</w:t>
      </w:r>
      <w:proofErr w:type="gramEnd"/>
      <w:r w:rsidRPr="002F3C57">
        <w:rPr>
          <w:rFonts w:ascii="Times New Roman" w:hAnsi="Times New Roman" w:cs="Times New Roman"/>
          <w:sz w:val="24"/>
          <w:szCs w:val="24"/>
        </w:rPr>
        <w:t xml:space="preserve"> обязан использовать Объект (лот) аукциона в электронной форме исключительно по целевому назначению.</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4.3.</w:t>
      </w:r>
      <w:r w:rsidRPr="002F3C57">
        <w:rPr>
          <w:rFonts w:ascii="Times New Roman" w:hAnsi="Times New Roman" w:cs="Times New Roman"/>
          <w:sz w:val="24"/>
          <w:szCs w:val="24"/>
        </w:rPr>
        <w:tab/>
        <w:t>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Участник в составе Заявки по Объекту (лоту) аукциона в электронной форме представляет свои предложения по установленной форме (Приложение № 4) об условиях выполнения работ, которые необходимо выполнить в отношении Объекта (лота) аукциона, права на который передаются по договору аренды.</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4.4.</w:t>
      </w:r>
      <w:r w:rsidRPr="002F3C57">
        <w:rPr>
          <w:rFonts w:ascii="Times New Roman" w:hAnsi="Times New Roman" w:cs="Times New Roman"/>
          <w:sz w:val="24"/>
          <w:szCs w:val="24"/>
        </w:rPr>
        <w:tab/>
        <w:t>Требования к техническому состоянию Объекта (лота) аукциона в электронной форме, права на который передаются по договору, которым Объект (лот) должен соответствовать на момент окончания срока договора аренды:</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Объект (лот) аукциона в электронной форме на момент </w:t>
      </w:r>
      <w:proofErr w:type="gramStart"/>
      <w:r w:rsidRPr="002F3C57">
        <w:rPr>
          <w:rFonts w:ascii="Times New Roman" w:hAnsi="Times New Roman" w:cs="Times New Roman"/>
          <w:sz w:val="24"/>
          <w:szCs w:val="24"/>
        </w:rPr>
        <w:t>окончания срока действия договора аренды</w:t>
      </w:r>
      <w:proofErr w:type="gramEnd"/>
      <w:r w:rsidRPr="002F3C57">
        <w:rPr>
          <w:rFonts w:ascii="Times New Roman" w:hAnsi="Times New Roman" w:cs="Times New Roman"/>
          <w:sz w:val="24"/>
          <w:szCs w:val="24"/>
        </w:rPr>
        <w:t xml:space="preserve"> должен соответствовать условиям договора аренды (Приложение № 7).</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5. Порядок осмотра Объекта (лота) аукциона в электронной форме</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5.1.</w:t>
      </w:r>
      <w:r w:rsidRPr="002F3C57">
        <w:rPr>
          <w:rFonts w:ascii="Times New Roman" w:hAnsi="Times New Roman" w:cs="Times New Roman"/>
          <w:sz w:val="24"/>
          <w:szCs w:val="24"/>
        </w:rPr>
        <w:tab/>
        <w:t xml:space="preserve">Осмотр Объекта (лота) аукциона в электронной форме производится без взимания платы, не реже чем через каждые 5 (пять) рабочих дней с даты размещения Извещения о проведении аукциона в электронной форме на Официальном сайте торгов, но не </w:t>
      </w:r>
      <w:proofErr w:type="gramStart"/>
      <w:r w:rsidRPr="002F3C57">
        <w:rPr>
          <w:rFonts w:ascii="Times New Roman" w:hAnsi="Times New Roman" w:cs="Times New Roman"/>
          <w:sz w:val="24"/>
          <w:szCs w:val="24"/>
        </w:rPr>
        <w:t>позднее</w:t>
      </w:r>
      <w:proofErr w:type="gramEnd"/>
      <w:r w:rsidRPr="002F3C57">
        <w:rPr>
          <w:rFonts w:ascii="Times New Roman" w:hAnsi="Times New Roman" w:cs="Times New Roman"/>
          <w:sz w:val="24"/>
          <w:szCs w:val="24"/>
        </w:rPr>
        <w:t xml:space="preserve"> чем за 2 (два) рабочих дня до даты окончания срока подачи заявок на участие в аукционе в электронной форме и обеспечивается Организатором аукциона </w:t>
      </w:r>
      <w:proofErr w:type="gramStart"/>
      <w:r w:rsidRPr="002F3C57">
        <w:rPr>
          <w:rFonts w:ascii="Times New Roman" w:hAnsi="Times New Roman" w:cs="Times New Roman"/>
          <w:sz w:val="24"/>
          <w:szCs w:val="24"/>
        </w:rPr>
        <w:t>в электронной форме во взаимодействии с Арендодателем в период заявочной кампании по предварительному согласованию</w:t>
      </w:r>
      <w:proofErr w:type="gramEnd"/>
      <w:r w:rsidRPr="002F3C57">
        <w:rPr>
          <w:rFonts w:ascii="Times New Roman" w:hAnsi="Times New Roman" w:cs="Times New Roman"/>
          <w:sz w:val="24"/>
          <w:szCs w:val="24"/>
        </w:rPr>
        <w:t xml:space="preserve"> (уточнению) времени проведения осмотра на основании направленного обращения.</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5.2.</w:t>
      </w:r>
      <w:r w:rsidRPr="002F3C57">
        <w:rPr>
          <w:rFonts w:ascii="Times New Roman" w:hAnsi="Times New Roman" w:cs="Times New Roman"/>
          <w:sz w:val="24"/>
          <w:szCs w:val="24"/>
        </w:rPr>
        <w:tab/>
        <w:t>Для осмотра Объекта аукциона с учетом установленных сроков, лицо, желающее осмотреть Объект (лот) аукциона в электронной форме, направляет обращение (Приложение № 8) в письменной форме или на адрес электронной почты torgi@rctmo.ru с указанием следующих данных:</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w:t>
      </w:r>
      <w:r w:rsidRPr="002F3C57">
        <w:rPr>
          <w:rFonts w:ascii="Times New Roman" w:hAnsi="Times New Roman" w:cs="Times New Roman"/>
          <w:sz w:val="24"/>
          <w:szCs w:val="24"/>
        </w:rPr>
        <w:tab/>
        <w:t>тема письма: «Запрос на осмотр Объекта (лота) аукциона»;</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lastRenderedPageBreak/>
        <w:t>-</w:t>
      </w:r>
      <w:r w:rsidRPr="002F3C57">
        <w:rPr>
          <w:rFonts w:ascii="Times New Roman" w:hAnsi="Times New Roman" w:cs="Times New Roman"/>
          <w:sz w:val="24"/>
          <w:szCs w:val="24"/>
        </w:rPr>
        <w:tab/>
        <w:t>Ф.И.О. лица, уполномоченного на осмотр Объекта (лота) аукциона;</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w:t>
      </w:r>
      <w:r w:rsidRPr="002F3C57">
        <w:rPr>
          <w:rFonts w:ascii="Times New Roman" w:hAnsi="Times New Roman" w:cs="Times New Roman"/>
          <w:sz w:val="24"/>
          <w:szCs w:val="24"/>
        </w:rPr>
        <w:tab/>
        <w:t>наименование юридического лица (для юридического лица);</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w:t>
      </w:r>
      <w:r w:rsidRPr="002F3C57">
        <w:rPr>
          <w:rFonts w:ascii="Times New Roman" w:hAnsi="Times New Roman" w:cs="Times New Roman"/>
          <w:sz w:val="24"/>
          <w:szCs w:val="24"/>
        </w:rPr>
        <w:tab/>
        <w:t>почтовый адрес или адрес электронной почты, контактный телефон;</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w:t>
      </w:r>
      <w:r w:rsidRPr="002F3C57">
        <w:rPr>
          <w:rFonts w:ascii="Times New Roman" w:hAnsi="Times New Roman" w:cs="Times New Roman"/>
          <w:sz w:val="24"/>
          <w:szCs w:val="24"/>
        </w:rPr>
        <w:tab/>
        <w:t>дата аукциона;</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w:t>
      </w:r>
      <w:r w:rsidRPr="002F3C57">
        <w:rPr>
          <w:rFonts w:ascii="Times New Roman" w:hAnsi="Times New Roman" w:cs="Times New Roman"/>
          <w:sz w:val="24"/>
          <w:szCs w:val="24"/>
        </w:rPr>
        <w:tab/>
        <w:t>№ лота;</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w:t>
      </w:r>
      <w:r w:rsidRPr="002F3C57">
        <w:rPr>
          <w:rFonts w:ascii="Times New Roman" w:hAnsi="Times New Roman" w:cs="Times New Roman"/>
          <w:sz w:val="24"/>
          <w:szCs w:val="24"/>
        </w:rPr>
        <w:tab/>
        <w:t>место расположения (адрес) Объекта (лота) аукциона.</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5.3.</w:t>
      </w:r>
      <w:r w:rsidRPr="002F3C57">
        <w:rPr>
          <w:rFonts w:ascii="Times New Roman" w:hAnsi="Times New Roman" w:cs="Times New Roman"/>
          <w:sz w:val="24"/>
          <w:szCs w:val="24"/>
        </w:rPr>
        <w:tab/>
        <w:t xml:space="preserve">В течение 2 (двух) рабочих дней со дня поступления обращения лицо, осуществляющее организационно-технические функции по организации и проведению аукциона в электронной форме оформляет «смотровое письмо» и направляет его нарочным способом или по электронному адресу, указанному в обращении. </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В «смотровом письме» указывается дата осмотра и контактные сведения лица (представителя Арендодателя), уполномоченного на проведение осмотра Объекта (лота) аукциона.</w:t>
      </w:r>
    </w:p>
    <w:p w:rsidR="007B6837" w:rsidRPr="002F3C57" w:rsidRDefault="007B6837" w:rsidP="00E97114">
      <w:pPr>
        <w:spacing w:after="0" w:line="240" w:lineRule="auto"/>
        <w:jc w:val="both"/>
        <w:rPr>
          <w:rFonts w:ascii="Times New Roman" w:hAnsi="Times New Roman" w:cs="Times New Roman"/>
          <w:sz w:val="24"/>
          <w:szCs w:val="24"/>
        </w:rPr>
      </w:pP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6.</w:t>
      </w:r>
      <w:r w:rsidRPr="002F3C57">
        <w:rPr>
          <w:rFonts w:ascii="Times New Roman" w:hAnsi="Times New Roman" w:cs="Times New Roman"/>
          <w:sz w:val="24"/>
          <w:szCs w:val="24"/>
        </w:rPr>
        <w:tab/>
        <w:t>Требования к Заявителям / Участникам аукциона в электронной форме</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6.1.</w:t>
      </w:r>
      <w:r w:rsidRPr="002F3C57">
        <w:rPr>
          <w:rFonts w:ascii="Times New Roman" w:hAnsi="Times New Roman" w:cs="Times New Roman"/>
          <w:sz w:val="24"/>
          <w:szCs w:val="24"/>
        </w:rPr>
        <w:tab/>
        <w:t>Участником аукциона в электронной форме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К Участникам предъявляются следующие требования:</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 </w:t>
      </w:r>
      <w:proofErr w:type="spellStart"/>
      <w:r w:rsidRPr="002F3C57">
        <w:rPr>
          <w:rFonts w:ascii="Times New Roman" w:hAnsi="Times New Roman" w:cs="Times New Roman"/>
          <w:sz w:val="24"/>
          <w:szCs w:val="24"/>
        </w:rPr>
        <w:t>непроведение</w:t>
      </w:r>
      <w:proofErr w:type="spellEnd"/>
      <w:r w:rsidRPr="002F3C57">
        <w:rPr>
          <w:rFonts w:ascii="Times New Roman" w:hAnsi="Times New Roman" w:cs="Times New Roman"/>
          <w:sz w:val="24"/>
          <w:szCs w:val="24"/>
        </w:rPr>
        <w:t xml:space="preserve"> ликвидации или отсутствие решения арбитражного суда о признании Участника несостоятельным (банкротом) и об открытии конкурсного производства;</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отсутствие решения о приостановлении деятельности Участника в порядке, предусмотренном Кодексом Российской Федерации об административных правонарушениях;</w:t>
      </w:r>
    </w:p>
    <w:p w:rsidR="007B6837" w:rsidRPr="002F3C57" w:rsidRDefault="007B6837" w:rsidP="00E97114">
      <w:pPr>
        <w:spacing w:after="0" w:line="240" w:lineRule="auto"/>
        <w:jc w:val="both"/>
        <w:rPr>
          <w:rFonts w:ascii="Times New Roman" w:hAnsi="Times New Roman" w:cs="Times New Roman"/>
          <w:sz w:val="24"/>
          <w:szCs w:val="24"/>
        </w:rPr>
      </w:pP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7.</w:t>
      </w:r>
      <w:r w:rsidRPr="002F3C57">
        <w:rPr>
          <w:rFonts w:ascii="Times New Roman" w:hAnsi="Times New Roman" w:cs="Times New Roman"/>
          <w:sz w:val="24"/>
          <w:szCs w:val="24"/>
        </w:rPr>
        <w:tab/>
        <w:t>Сроки и порядок регистрации на электронной площадке</w:t>
      </w:r>
    </w:p>
    <w:p w:rsidR="007B6837" w:rsidRPr="002F3C57" w:rsidRDefault="007B6837" w:rsidP="00E97114">
      <w:pPr>
        <w:spacing w:after="0" w:line="240" w:lineRule="auto"/>
        <w:jc w:val="both"/>
        <w:rPr>
          <w:rFonts w:ascii="Times New Roman" w:hAnsi="Times New Roman" w:cs="Times New Roman"/>
          <w:sz w:val="24"/>
          <w:szCs w:val="24"/>
        </w:rPr>
      </w:pP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7.1.</w:t>
      </w:r>
      <w:r w:rsidRPr="002F3C57">
        <w:rPr>
          <w:rFonts w:ascii="Times New Roman" w:hAnsi="Times New Roman" w:cs="Times New Roman"/>
          <w:sz w:val="24"/>
          <w:szCs w:val="24"/>
        </w:rPr>
        <w:tab/>
        <w:t>Для обеспечения доступа к участию в аукционе в электронной форме Заявителям необходимо пройти процедуру регистрации в соответствии с Регламентом электронной площадки Оператора электронной площадки, который размещен на сайте www.rts-tender.ru. (далее – электронная площадка).</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Регистрация на электронной площадке Заявителей для участия в аукционе осуществляется ежедневно, круглосуточно, но не позднее даты и времени окончания срока приема/подачи Заявок.</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Регистрация на электронной площадке осуществляется без взимания платы.</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Регистрации на электронной площадке подлежат Заявители, ранее не зарегистрированные на электронной площадке или регистрация которых на электронной площадке была ими прекращена.</w:t>
      </w:r>
    </w:p>
    <w:p w:rsidR="007B6837" w:rsidRPr="002F3C57" w:rsidRDefault="007B6837" w:rsidP="00E97114">
      <w:pPr>
        <w:spacing w:after="0" w:line="240" w:lineRule="auto"/>
        <w:jc w:val="both"/>
        <w:rPr>
          <w:rFonts w:ascii="Times New Roman" w:hAnsi="Times New Roman" w:cs="Times New Roman"/>
          <w:sz w:val="24"/>
          <w:szCs w:val="24"/>
        </w:rPr>
      </w:pP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8.</w:t>
      </w:r>
      <w:r w:rsidRPr="002F3C57">
        <w:rPr>
          <w:rFonts w:ascii="Times New Roman" w:hAnsi="Times New Roman" w:cs="Times New Roman"/>
          <w:sz w:val="24"/>
          <w:szCs w:val="24"/>
        </w:rPr>
        <w:tab/>
        <w:t>Порядок приема/подачи/отзыва Заявок</w:t>
      </w:r>
    </w:p>
    <w:p w:rsidR="007B6837" w:rsidRPr="002F3C57" w:rsidRDefault="007B6837" w:rsidP="00E97114">
      <w:pPr>
        <w:spacing w:after="0" w:line="240" w:lineRule="auto"/>
        <w:jc w:val="both"/>
        <w:rPr>
          <w:rFonts w:ascii="Times New Roman" w:hAnsi="Times New Roman" w:cs="Times New Roman"/>
          <w:sz w:val="24"/>
          <w:szCs w:val="24"/>
        </w:rPr>
      </w:pP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ВНИМАНИЕ!</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Условия аукциона в электронной форме, порядок и условия заключения договора аренды </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с Участником аукциона в электронной форме являются условиями публичной оферты, а подача Заявки на участие в аукционе в электронной форме является акцептом такой оферты в соответствии со ст.438 Гражданского кодекса Российской Федерации.</w:t>
      </w:r>
    </w:p>
    <w:p w:rsidR="007B6837" w:rsidRPr="002F3C57" w:rsidRDefault="007B6837" w:rsidP="00E97114">
      <w:pPr>
        <w:spacing w:after="0" w:line="240" w:lineRule="auto"/>
        <w:jc w:val="both"/>
        <w:rPr>
          <w:rFonts w:ascii="Times New Roman" w:hAnsi="Times New Roman" w:cs="Times New Roman"/>
          <w:sz w:val="24"/>
          <w:szCs w:val="24"/>
        </w:rPr>
      </w:pP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8.1.</w:t>
      </w:r>
      <w:r w:rsidRPr="002F3C57">
        <w:rPr>
          <w:rFonts w:ascii="Times New Roman" w:hAnsi="Times New Roman" w:cs="Times New Roman"/>
          <w:sz w:val="24"/>
          <w:szCs w:val="24"/>
        </w:rPr>
        <w:tab/>
        <w:t>Для участия в аукционе в электронной форме Заявитель представляет Оператору электронной площадки Заявку на участие в аукционе в электронной форме в сроки, порядке и форме (Приложение № 5), которые установлены в Документации об аукционе в электронной форме с приложением электронных образов документов, указанных в пункте 8.2.</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lastRenderedPageBreak/>
        <w:t>8.2.</w:t>
      </w:r>
      <w:r w:rsidRPr="002F3C57">
        <w:rPr>
          <w:rFonts w:ascii="Times New Roman" w:hAnsi="Times New Roman" w:cs="Times New Roman"/>
          <w:sz w:val="24"/>
          <w:szCs w:val="24"/>
        </w:rPr>
        <w:tab/>
        <w:t>Заявка на участие в аукционе в электронной форме должна содержать:</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8.2.1. Сведения и документы о Заявителе, подавшем такую Заявку:</w:t>
      </w:r>
    </w:p>
    <w:p w:rsidR="007B6837" w:rsidRPr="002F3C57" w:rsidRDefault="007B6837" w:rsidP="00E97114">
      <w:pPr>
        <w:spacing w:after="0" w:line="240" w:lineRule="auto"/>
        <w:jc w:val="both"/>
        <w:rPr>
          <w:rFonts w:ascii="Times New Roman" w:hAnsi="Times New Roman" w:cs="Times New Roman"/>
          <w:sz w:val="24"/>
          <w:szCs w:val="24"/>
        </w:rPr>
      </w:pPr>
      <w:proofErr w:type="gramStart"/>
      <w:r w:rsidRPr="002F3C57">
        <w:rPr>
          <w:rFonts w:ascii="Times New Roman" w:hAnsi="Times New Roman" w:cs="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7B6837" w:rsidRPr="002F3C57" w:rsidRDefault="007B6837" w:rsidP="00E97114">
      <w:pPr>
        <w:spacing w:after="0" w:line="240" w:lineRule="auto"/>
        <w:jc w:val="both"/>
        <w:rPr>
          <w:rFonts w:ascii="Times New Roman" w:hAnsi="Times New Roman" w:cs="Times New Roman"/>
          <w:sz w:val="24"/>
          <w:szCs w:val="24"/>
        </w:rPr>
      </w:pPr>
      <w:proofErr w:type="gramStart"/>
      <w:r w:rsidRPr="002F3C57">
        <w:rPr>
          <w:rFonts w:ascii="Times New Roman" w:hAnsi="Times New Roman" w:cs="Times New Roman"/>
          <w:sz w:val="24"/>
          <w:szCs w:val="24"/>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2F3C57">
        <w:rPr>
          <w:rFonts w:ascii="Times New Roman" w:hAnsi="Times New Roman" w:cs="Times New Roman"/>
          <w:sz w:val="24"/>
          <w:szCs w:val="24"/>
        </w:rPr>
        <w:t xml:space="preserve"> </w:t>
      </w:r>
      <w:proofErr w:type="gramStart"/>
      <w:r w:rsidRPr="002F3C57">
        <w:rPr>
          <w:rFonts w:ascii="Times New Roman" w:hAnsi="Times New Roman" w:cs="Times New Roman"/>
          <w:sz w:val="24"/>
          <w:szCs w:val="24"/>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2F3C57">
        <w:rPr>
          <w:rFonts w:ascii="Times New Roman" w:hAnsi="Times New Roman" w:cs="Times New Roman"/>
          <w:sz w:val="24"/>
          <w:szCs w:val="24"/>
        </w:rPr>
        <w:t xml:space="preserve"> Извещения о проведен</w:t>
      </w:r>
      <w:proofErr w:type="gramStart"/>
      <w:r w:rsidRPr="002F3C57">
        <w:rPr>
          <w:rFonts w:ascii="Times New Roman" w:hAnsi="Times New Roman" w:cs="Times New Roman"/>
          <w:sz w:val="24"/>
          <w:szCs w:val="24"/>
        </w:rPr>
        <w:t>ии ау</w:t>
      </w:r>
      <w:proofErr w:type="gramEnd"/>
      <w:r w:rsidRPr="002F3C57">
        <w:rPr>
          <w:rFonts w:ascii="Times New Roman" w:hAnsi="Times New Roman" w:cs="Times New Roman"/>
          <w:sz w:val="24"/>
          <w:szCs w:val="24"/>
        </w:rPr>
        <w:t>кциона;</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7B6837" w:rsidRPr="002F3C57" w:rsidRDefault="007B6837" w:rsidP="00E97114">
      <w:pPr>
        <w:spacing w:after="0" w:line="240" w:lineRule="auto"/>
        <w:jc w:val="both"/>
        <w:rPr>
          <w:rFonts w:ascii="Times New Roman" w:hAnsi="Times New Roman" w:cs="Times New Roman"/>
          <w:sz w:val="24"/>
          <w:szCs w:val="24"/>
        </w:rPr>
      </w:pPr>
      <w:proofErr w:type="gramStart"/>
      <w:r w:rsidRPr="002F3C57">
        <w:rPr>
          <w:rFonts w:ascii="Times New Roman" w:hAnsi="Times New Roman" w:cs="Times New Roman"/>
          <w:sz w:val="24"/>
          <w:szCs w:val="24"/>
        </w:rPr>
        <w:t>г) копии учредительных документов Заявителя (для юридических лиц);</w:t>
      </w:r>
      <w:proofErr w:type="gramEnd"/>
    </w:p>
    <w:p w:rsidR="007B6837" w:rsidRPr="002F3C57" w:rsidRDefault="007B6837" w:rsidP="00E97114">
      <w:pPr>
        <w:spacing w:after="0" w:line="240" w:lineRule="auto"/>
        <w:jc w:val="both"/>
        <w:rPr>
          <w:rFonts w:ascii="Times New Roman" w:hAnsi="Times New Roman" w:cs="Times New Roman"/>
          <w:sz w:val="24"/>
          <w:szCs w:val="24"/>
        </w:rPr>
      </w:pPr>
      <w:proofErr w:type="gramStart"/>
      <w:r w:rsidRPr="002F3C57">
        <w:rPr>
          <w:rFonts w:ascii="Times New Roman" w:hAnsi="Times New Roman" w:cs="Times New Roman"/>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roofErr w:type="gramEnd"/>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8.2.2. </w:t>
      </w:r>
      <w:proofErr w:type="gramStart"/>
      <w:r w:rsidRPr="002F3C57">
        <w:rPr>
          <w:rFonts w:ascii="Times New Roman" w:hAnsi="Times New Roman" w:cs="Times New Roman"/>
          <w:sz w:val="24"/>
          <w:szCs w:val="24"/>
        </w:rPr>
        <w:t>Предложения об условиях выполнения работ (по форме Приложения № 4), которые необходимо выполнить в отношении имущества, права на которое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w:t>
      </w:r>
      <w:proofErr w:type="gramEnd"/>
      <w:r w:rsidRPr="002F3C57">
        <w:rPr>
          <w:rFonts w:ascii="Times New Roman" w:hAnsi="Times New Roman" w:cs="Times New Roman"/>
          <w:sz w:val="24"/>
          <w:szCs w:val="24"/>
        </w:rPr>
        <w:t xml:space="preserve">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8.2.3.  Документы или копии документов, подтверждающие внесение задатка. </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lastRenderedPageBreak/>
        <w:t>8.3.</w:t>
      </w:r>
      <w:r w:rsidRPr="002F3C57">
        <w:rPr>
          <w:rFonts w:ascii="Times New Roman" w:hAnsi="Times New Roman" w:cs="Times New Roman"/>
          <w:sz w:val="24"/>
          <w:szCs w:val="24"/>
        </w:rPr>
        <w:tab/>
        <w:t xml:space="preserve">Заявитель вправе подать только одну Заявку в отношении каждого Объекта (лота) аукциона в электронной форме. </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8.4.</w:t>
      </w:r>
      <w:r w:rsidRPr="002F3C57">
        <w:rPr>
          <w:rFonts w:ascii="Times New Roman" w:hAnsi="Times New Roman" w:cs="Times New Roman"/>
          <w:sz w:val="24"/>
          <w:szCs w:val="24"/>
        </w:rPr>
        <w:tab/>
        <w:t>Прием Заявок на участие в аукционе в электронной форме прекращается Оператором электронной площадки с помощью программно-аппаратных сре</w:t>
      </w:r>
      <w:proofErr w:type="gramStart"/>
      <w:r w:rsidRPr="002F3C57">
        <w:rPr>
          <w:rFonts w:ascii="Times New Roman" w:hAnsi="Times New Roman" w:cs="Times New Roman"/>
          <w:sz w:val="24"/>
          <w:szCs w:val="24"/>
        </w:rPr>
        <w:t>дств в д</w:t>
      </w:r>
      <w:proofErr w:type="gramEnd"/>
      <w:r w:rsidRPr="002F3C57">
        <w:rPr>
          <w:rFonts w:ascii="Times New Roman" w:hAnsi="Times New Roman" w:cs="Times New Roman"/>
          <w:sz w:val="24"/>
          <w:szCs w:val="24"/>
        </w:rPr>
        <w:t>ату и время начала рассмотрения Заявок на участие в аукционе в электронной форме, указанные в пункте 2.6.3.</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8.5.</w:t>
      </w:r>
      <w:r w:rsidRPr="002F3C57">
        <w:rPr>
          <w:rFonts w:ascii="Times New Roman" w:hAnsi="Times New Roman" w:cs="Times New Roman"/>
          <w:sz w:val="24"/>
          <w:szCs w:val="24"/>
        </w:rPr>
        <w:tab/>
        <w:t>Каждая Заявка на участие в аукционе в электронной форме, поступившая в сроки, указанные</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в п. 2.6.2. – 2.6.3., регистрируется Оператором электронной площадки.</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8.6.</w:t>
      </w:r>
      <w:r w:rsidRPr="002F3C57">
        <w:rPr>
          <w:rFonts w:ascii="Times New Roman" w:hAnsi="Times New Roman" w:cs="Times New Roman"/>
          <w:sz w:val="24"/>
          <w:szCs w:val="24"/>
        </w:rPr>
        <w:tab/>
        <w:t xml:space="preserve">Оператор электронной площадки направляет Заявителю </w:t>
      </w:r>
      <w:proofErr w:type="gramStart"/>
      <w:r w:rsidRPr="002F3C57">
        <w:rPr>
          <w:rFonts w:ascii="Times New Roman" w:hAnsi="Times New Roman" w:cs="Times New Roman"/>
          <w:sz w:val="24"/>
          <w:szCs w:val="24"/>
        </w:rPr>
        <w:t>в электронной форме подтверждение о регистрации представленной Заявки на участие в аукционе в электронной форме</w:t>
      </w:r>
      <w:proofErr w:type="gramEnd"/>
      <w:r w:rsidRPr="002F3C57">
        <w:rPr>
          <w:rFonts w:ascii="Times New Roman" w:hAnsi="Times New Roman" w:cs="Times New Roman"/>
          <w:sz w:val="24"/>
          <w:szCs w:val="24"/>
        </w:rPr>
        <w:t xml:space="preserve"> в течение одного рабочего дня с даты получения такой Заявки.</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8.7.</w:t>
      </w:r>
      <w:r w:rsidRPr="002F3C57">
        <w:rPr>
          <w:rFonts w:ascii="Times New Roman" w:hAnsi="Times New Roman" w:cs="Times New Roman"/>
          <w:sz w:val="24"/>
          <w:szCs w:val="24"/>
        </w:rPr>
        <w:tab/>
        <w:t xml:space="preserve">Заявки, поступившие после окончания установленного срока приема Заявок на участие в аукционе в электронной форме, не </w:t>
      </w:r>
      <w:proofErr w:type="gramStart"/>
      <w:r w:rsidRPr="002F3C57">
        <w:rPr>
          <w:rFonts w:ascii="Times New Roman" w:hAnsi="Times New Roman" w:cs="Times New Roman"/>
          <w:sz w:val="24"/>
          <w:szCs w:val="24"/>
        </w:rPr>
        <w:t>рассматриваются и в тот же день Заявитель информируется</w:t>
      </w:r>
      <w:proofErr w:type="gramEnd"/>
      <w:r w:rsidRPr="002F3C57">
        <w:rPr>
          <w:rFonts w:ascii="Times New Roman" w:hAnsi="Times New Roman" w:cs="Times New Roman"/>
          <w:sz w:val="24"/>
          <w:szCs w:val="24"/>
        </w:rPr>
        <w:t xml:space="preserve"> Оператором электронной площадки об отказе в регистрации такой Заявки.</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8.8.</w:t>
      </w:r>
      <w:r w:rsidRPr="002F3C57">
        <w:rPr>
          <w:rFonts w:ascii="Times New Roman" w:hAnsi="Times New Roman" w:cs="Times New Roman"/>
          <w:sz w:val="24"/>
          <w:szCs w:val="24"/>
        </w:rPr>
        <w:tab/>
        <w:t xml:space="preserve">Заявка подается по установленной форме (Приложение № 5). Заявка (электронный образ документа) и прилагаемые к ней электронные образы документов представляются Заявителем единовременно. Не допускается раздельная подача Заявки и прилагаемых к ней электронных образов документов, представление дополнительных документов после подачи Заявки или замена ранее поданных документов без отзыва Заявки. </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8.9.</w:t>
      </w:r>
      <w:r w:rsidRPr="002F3C57">
        <w:rPr>
          <w:rFonts w:ascii="Times New Roman" w:hAnsi="Times New Roman" w:cs="Times New Roman"/>
          <w:sz w:val="24"/>
          <w:szCs w:val="24"/>
        </w:rPr>
        <w:tab/>
        <w:t>Заявитель вправе отозвать Заявку в любое время до установленных даты и времени начала рассмотрения Заявок на участие в аукционе в электронной форме, направив об этом уведомление Оператору электронной площадки.</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8.10.</w:t>
      </w:r>
      <w:r w:rsidRPr="002F3C57">
        <w:rPr>
          <w:rFonts w:ascii="Times New Roman" w:hAnsi="Times New Roman" w:cs="Times New Roman"/>
          <w:sz w:val="24"/>
          <w:szCs w:val="24"/>
        </w:rPr>
        <w:tab/>
        <w:t>Изменение Заявки допускается только путем подачи Заявителем новой Заявки в сроки и в порядке, установленные Документацией об аукционе в электронной форме, при этом первоначальная Заявка должна быть отозвана.</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9.</w:t>
      </w:r>
      <w:r w:rsidRPr="002F3C57">
        <w:rPr>
          <w:rFonts w:ascii="Times New Roman" w:hAnsi="Times New Roman" w:cs="Times New Roman"/>
          <w:sz w:val="24"/>
          <w:szCs w:val="24"/>
        </w:rPr>
        <w:tab/>
        <w:t>Порядок рассмотрения Заявок на участие в аукционе в электронной форме</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9.1.</w:t>
      </w:r>
      <w:r w:rsidRPr="002F3C57">
        <w:rPr>
          <w:rFonts w:ascii="Times New Roman" w:hAnsi="Times New Roman" w:cs="Times New Roman"/>
          <w:sz w:val="24"/>
          <w:szCs w:val="24"/>
        </w:rPr>
        <w:tab/>
        <w:t xml:space="preserve">Не позднее одного часа с момента окончания подачи Заявок на участие в аукционе в электронной форме, указанный в Документации об аукционе в электронной форме, Оператор электронной площадки направляет Организатору аукциона в электронной форме, все зарегистрированные Заявки. </w:t>
      </w:r>
    </w:p>
    <w:p w:rsidR="007B6837" w:rsidRPr="002F3C57" w:rsidRDefault="007B6837" w:rsidP="00E97114">
      <w:pPr>
        <w:spacing w:after="0" w:line="240" w:lineRule="auto"/>
        <w:jc w:val="both"/>
        <w:rPr>
          <w:rFonts w:ascii="Times New Roman" w:hAnsi="Times New Roman" w:cs="Times New Roman"/>
          <w:sz w:val="24"/>
          <w:szCs w:val="24"/>
        </w:rPr>
      </w:pPr>
      <w:proofErr w:type="gramStart"/>
      <w:r w:rsidRPr="002F3C57">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электронной форме в отношении одного и того же Объекта (лота) аукциона в электронной форме при условии, что поданные ранее Заявки таким Заявителем не отозваны, все Заявки на участие в аукционе в электронной форме такого заявителя, поданные в отношении данного Объекта (лота) аукциона в электронной</w:t>
      </w:r>
      <w:proofErr w:type="gramEnd"/>
      <w:r w:rsidRPr="002F3C57">
        <w:rPr>
          <w:rFonts w:ascii="Times New Roman" w:hAnsi="Times New Roman" w:cs="Times New Roman"/>
          <w:sz w:val="24"/>
          <w:szCs w:val="24"/>
        </w:rPr>
        <w:t xml:space="preserve"> форме, не рассматриваются и возвращаются такому Заявителю.</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9.2.</w:t>
      </w:r>
      <w:r w:rsidRPr="002F3C57">
        <w:rPr>
          <w:rFonts w:ascii="Times New Roman" w:hAnsi="Times New Roman" w:cs="Times New Roman"/>
          <w:sz w:val="24"/>
          <w:szCs w:val="24"/>
        </w:rPr>
        <w:tab/>
        <w:t>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в электронной форме, и соответствия Заявителей требованиям, установленным разделом 6 Документации об аукционе в электронной форме.</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9.3.</w:t>
      </w:r>
      <w:r w:rsidRPr="002F3C57">
        <w:rPr>
          <w:rFonts w:ascii="Times New Roman" w:hAnsi="Times New Roman" w:cs="Times New Roman"/>
          <w:sz w:val="24"/>
          <w:szCs w:val="24"/>
        </w:rPr>
        <w:tab/>
        <w:t xml:space="preserve">Срок рассмотрения Заявок на участие в аукционе в электронной форме не может превышать десяти дней </w:t>
      </w:r>
      <w:proofErr w:type="gramStart"/>
      <w:r w:rsidRPr="002F3C57">
        <w:rPr>
          <w:rFonts w:ascii="Times New Roman" w:hAnsi="Times New Roman" w:cs="Times New Roman"/>
          <w:sz w:val="24"/>
          <w:szCs w:val="24"/>
        </w:rPr>
        <w:t>с даты окончания</w:t>
      </w:r>
      <w:proofErr w:type="gramEnd"/>
      <w:r w:rsidRPr="002F3C57">
        <w:rPr>
          <w:rFonts w:ascii="Times New Roman" w:hAnsi="Times New Roman" w:cs="Times New Roman"/>
          <w:sz w:val="24"/>
          <w:szCs w:val="24"/>
        </w:rPr>
        <w:t xml:space="preserve"> срока подачи Заявок.</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9.4.</w:t>
      </w:r>
      <w:r w:rsidRPr="002F3C57">
        <w:rPr>
          <w:rFonts w:ascii="Times New Roman" w:hAnsi="Times New Roman" w:cs="Times New Roman"/>
          <w:sz w:val="24"/>
          <w:szCs w:val="24"/>
        </w:rPr>
        <w:tab/>
        <w:t>Заявитель не допускается Аукционной комиссией к участию в аукционе в электронной форме, в случаях:</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непредставления документов, определенных пунктом 8.2. настоящей Документации об аукционе в электронной форме, или наличия в таких документах недостоверных сведений;</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несоответствия требованиям, установленным разделом 6 Документации об аукционе в электронной форме;</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 невнесения задатка в порядке, размере и сроки, указанные в Документации об аукционе в электронной форме; </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xml:space="preserve">- несоответствия Заявки </w:t>
      </w:r>
      <w:proofErr w:type="gramStart"/>
      <w:r w:rsidRPr="002F3C57">
        <w:rPr>
          <w:rFonts w:ascii="Times New Roman" w:hAnsi="Times New Roman" w:cs="Times New Roman"/>
          <w:sz w:val="24"/>
          <w:szCs w:val="24"/>
        </w:rPr>
        <w:t>на участие в аукционе в электронной форме требованиям Документации об аукционе в электронной форме</w:t>
      </w:r>
      <w:proofErr w:type="gramEnd"/>
      <w:r w:rsidRPr="002F3C57">
        <w:rPr>
          <w:rFonts w:ascii="Times New Roman" w:hAnsi="Times New Roman" w:cs="Times New Roman"/>
          <w:sz w:val="24"/>
          <w:szCs w:val="24"/>
        </w:rPr>
        <w:t>;</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lastRenderedPageBreak/>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9.5.</w:t>
      </w:r>
      <w:r w:rsidRPr="002F3C57">
        <w:rPr>
          <w:rFonts w:ascii="Times New Roman" w:hAnsi="Times New Roman" w:cs="Times New Roman"/>
          <w:sz w:val="24"/>
          <w:szCs w:val="24"/>
        </w:rPr>
        <w:tab/>
      </w:r>
      <w:proofErr w:type="gramStart"/>
      <w:r w:rsidRPr="002F3C57">
        <w:rPr>
          <w:rFonts w:ascii="Times New Roman" w:hAnsi="Times New Roman" w:cs="Times New Roman"/>
          <w:sz w:val="24"/>
          <w:szCs w:val="24"/>
        </w:rPr>
        <w:t>На основании результатов рассмотрения Заявок на участие в аукционе в электронной форме Аукционной комиссией принимается решение о допуске к участию в аукционе в электронной форме Заявителя и о признании Заявителя Участником аукциона в электронной форме или об отказе в допуске такого Заявителя к участию в аукционе в электронной форме, которое оформляется протоколом рассмотрения заявок на участие в аукционе в электронной</w:t>
      </w:r>
      <w:proofErr w:type="gramEnd"/>
      <w:r w:rsidRPr="002F3C57">
        <w:rPr>
          <w:rFonts w:ascii="Times New Roman" w:hAnsi="Times New Roman" w:cs="Times New Roman"/>
          <w:sz w:val="24"/>
          <w:szCs w:val="24"/>
        </w:rPr>
        <w:t xml:space="preserve"> форме.</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9.6.</w:t>
      </w:r>
      <w:r w:rsidRPr="002F3C57">
        <w:rPr>
          <w:rFonts w:ascii="Times New Roman" w:hAnsi="Times New Roman" w:cs="Times New Roman"/>
          <w:sz w:val="24"/>
          <w:szCs w:val="24"/>
        </w:rPr>
        <w:tab/>
        <w:t xml:space="preserve">Организатор аукциона в электронной форме в день подписания протокола рассмотрения заявок размещает его на Официальном сайте торгов, на сайте Оператора электронной площадки. </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9.7.</w:t>
      </w:r>
      <w:r w:rsidRPr="002F3C57">
        <w:rPr>
          <w:rFonts w:ascii="Times New Roman" w:hAnsi="Times New Roman" w:cs="Times New Roman"/>
          <w:sz w:val="24"/>
          <w:szCs w:val="24"/>
        </w:rPr>
        <w:tab/>
        <w:t xml:space="preserve">Не позднее следующего рабочего дня после дня подписания протокола рассмотрения заявок на участие в аукционе в электронной форме Оператор электронной площадки всем Заявителям, подавшим Заявки, направляется уведомление о признании их Участниками аукциона в электронной форме или об отказе в признании Участниками аукциона в электронной форме с указанием оснований отказа. </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9.8.</w:t>
      </w:r>
      <w:r w:rsidRPr="002F3C57">
        <w:rPr>
          <w:rFonts w:ascii="Times New Roman" w:hAnsi="Times New Roman" w:cs="Times New Roman"/>
          <w:sz w:val="24"/>
          <w:szCs w:val="24"/>
        </w:rPr>
        <w:tab/>
        <w:t xml:space="preserve">Заявителю, не допущенному к участию в аукционе в электронной форме, в случае если в Документации об аукционе в электронной форме было установлено требование о внесении задатка, Оператор электронной площадки возвращает задаток в течение 5 (Пяти) рабочих дней </w:t>
      </w:r>
      <w:proofErr w:type="gramStart"/>
      <w:r w:rsidRPr="002F3C57">
        <w:rPr>
          <w:rFonts w:ascii="Times New Roman" w:hAnsi="Times New Roman" w:cs="Times New Roman"/>
          <w:sz w:val="24"/>
          <w:szCs w:val="24"/>
        </w:rPr>
        <w:t>с даты подписания</w:t>
      </w:r>
      <w:proofErr w:type="gramEnd"/>
      <w:r w:rsidRPr="002F3C57">
        <w:rPr>
          <w:rFonts w:ascii="Times New Roman" w:hAnsi="Times New Roman" w:cs="Times New Roman"/>
          <w:sz w:val="24"/>
          <w:szCs w:val="24"/>
        </w:rPr>
        <w:t xml:space="preserve"> протокола рассмотрения заявок.</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9.9.</w:t>
      </w:r>
      <w:r w:rsidRPr="002F3C57">
        <w:rPr>
          <w:rFonts w:ascii="Times New Roman" w:hAnsi="Times New Roman" w:cs="Times New Roman"/>
          <w:sz w:val="24"/>
          <w:szCs w:val="24"/>
        </w:rPr>
        <w:tab/>
        <w:t xml:space="preserve">В случае если принято решение </w:t>
      </w:r>
      <w:proofErr w:type="gramStart"/>
      <w:r w:rsidRPr="002F3C57">
        <w:rPr>
          <w:rFonts w:ascii="Times New Roman" w:hAnsi="Times New Roman" w:cs="Times New Roman"/>
          <w:sz w:val="24"/>
          <w:szCs w:val="24"/>
        </w:rPr>
        <w:t>об отказе в допуске к участию в аукционе в электронной форме</w:t>
      </w:r>
      <w:proofErr w:type="gramEnd"/>
      <w:r w:rsidRPr="002F3C57">
        <w:rPr>
          <w:rFonts w:ascii="Times New Roman" w:hAnsi="Times New Roman" w:cs="Times New Roman"/>
          <w:sz w:val="24"/>
          <w:szCs w:val="24"/>
        </w:rPr>
        <w:t xml:space="preserve"> всех Заявителей или о признании только одного Заявителя Участником аукциона в электронной форме, аукцион в электронной форме признается несостоявшимся. </w:t>
      </w:r>
      <w:proofErr w:type="gramStart"/>
      <w:r w:rsidRPr="002F3C57">
        <w:rPr>
          <w:rFonts w:ascii="Times New Roman" w:hAnsi="Times New Roman" w:cs="Times New Roman"/>
          <w:sz w:val="24"/>
          <w:szCs w:val="24"/>
        </w:rPr>
        <w:t>В случае если Документацией об аукционе в электронной форме предусмотрено два и более лота, аукцион в электронной форме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в электронной форме принято относительно только одного заявителя.</w:t>
      </w:r>
      <w:proofErr w:type="gramEnd"/>
    </w:p>
    <w:p w:rsidR="007B6837" w:rsidRPr="002F3C57" w:rsidRDefault="007B6837" w:rsidP="00E97114">
      <w:pPr>
        <w:spacing w:after="0" w:line="240" w:lineRule="auto"/>
        <w:jc w:val="both"/>
        <w:rPr>
          <w:rFonts w:ascii="Times New Roman" w:hAnsi="Times New Roman" w:cs="Times New Roman"/>
          <w:sz w:val="24"/>
          <w:szCs w:val="24"/>
        </w:rPr>
      </w:pP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10.</w:t>
      </w:r>
      <w:r w:rsidRPr="002F3C57">
        <w:rPr>
          <w:rFonts w:ascii="Times New Roman" w:hAnsi="Times New Roman" w:cs="Times New Roman"/>
          <w:sz w:val="24"/>
          <w:szCs w:val="24"/>
        </w:rPr>
        <w:tab/>
        <w:t>Порядок внесения и возврата задатка</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10.1.</w:t>
      </w:r>
      <w:r w:rsidRPr="002F3C57">
        <w:rPr>
          <w:rFonts w:ascii="Times New Roman" w:hAnsi="Times New Roman" w:cs="Times New Roman"/>
          <w:sz w:val="24"/>
          <w:szCs w:val="24"/>
        </w:rPr>
        <w:tab/>
        <w:t>Если по Объекту (лоту) аукциона в электронной форме устанавливается требование о внесении задатка для участия в аукционе в электронной форме, то Заявители обеспечивают поступление задатков в порядке, в сроки и в размере, указанные в настоящей Документации об аукционе в электронной форме.</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10.2.</w:t>
      </w:r>
      <w:r w:rsidRPr="002F3C57">
        <w:rPr>
          <w:rFonts w:ascii="Times New Roman" w:hAnsi="Times New Roman" w:cs="Times New Roman"/>
          <w:sz w:val="24"/>
          <w:szCs w:val="24"/>
        </w:rPr>
        <w:tab/>
        <w:t>В случае если Заявителем подана Заявка в соответствии с требованиями Документации об аукционе в электронной форме, соглашение о задатке между Организатором аукциона в электронной форме и Заявителем считается совершенным в письменной форме. Заключение договора о задатке (Приложение № 6) не является обязательным.</w:t>
      </w:r>
    </w:p>
    <w:p w:rsidR="007B6837" w:rsidRPr="002F3C57" w:rsidRDefault="007B6837" w:rsidP="00E97114">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10.3.</w:t>
      </w:r>
      <w:r w:rsidRPr="002F3C57">
        <w:rPr>
          <w:rFonts w:ascii="Times New Roman" w:hAnsi="Times New Roman" w:cs="Times New Roman"/>
          <w:sz w:val="24"/>
          <w:szCs w:val="24"/>
        </w:rPr>
        <w:tab/>
        <w:t>Задаток для участия в аукционе в электронной форме вносится в соответствии с порядком, установленным Регламентом Оператора электронной площадки, Соглашением о внесении гарантийного обеспечения, размещенными на сайте Оператора электронной площадки www.rts-tender.ru, по следующим банковским реквизитам:</w:t>
      </w:r>
    </w:p>
    <w:p w:rsidR="007B6837" w:rsidRPr="00E97114" w:rsidRDefault="007B6837" w:rsidP="00E97114">
      <w:pPr>
        <w:spacing w:after="0" w:line="240" w:lineRule="auto"/>
        <w:jc w:val="both"/>
        <w:rPr>
          <w:rFonts w:ascii="Times New Roman" w:hAnsi="Times New Roman" w:cs="Times New Roman"/>
          <w:b/>
          <w:sz w:val="24"/>
          <w:szCs w:val="24"/>
        </w:rPr>
      </w:pPr>
      <w:r w:rsidRPr="00E97114">
        <w:rPr>
          <w:rFonts w:ascii="Times New Roman" w:hAnsi="Times New Roman" w:cs="Times New Roman"/>
          <w:b/>
          <w:sz w:val="24"/>
          <w:szCs w:val="24"/>
        </w:rPr>
        <w:t>Получатель платежа: ООО «РТС-тендер»</w:t>
      </w:r>
    </w:p>
    <w:p w:rsidR="007B6837" w:rsidRPr="00E97114" w:rsidRDefault="007B6837" w:rsidP="00E97114">
      <w:pPr>
        <w:spacing w:after="0" w:line="240" w:lineRule="auto"/>
        <w:jc w:val="both"/>
        <w:rPr>
          <w:rFonts w:ascii="Times New Roman" w:hAnsi="Times New Roman" w:cs="Times New Roman"/>
          <w:b/>
          <w:sz w:val="24"/>
          <w:szCs w:val="24"/>
        </w:rPr>
      </w:pPr>
      <w:r w:rsidRPr="00E97114">
        <w:rPr>
          <w:rFonts w:ascii="Times New Roman" w:hAnsi="Times New Roman" w:cs="Times New Roman"/>
          <w:b/>
          <w:sz w:val="24"/>
          <w:szCs w:val="24"/>
        </w:rPr>
        <w:t xml:space="preserve">Банковские реквизиты: МОСКОВСКИЙ ФИЛИАЛ ПАО «СОВКОМБАНК» Г. МОСКВА </w:t>
      </w:r>
    </w:p>
    <w:p w:rsidR="007B6837" w:rsidRPr="00E97114" w:rsidRDefault="007B6837" w:rsidP="00E97114">
      <w:pPr>
        <w:spacing w:after="0" w:line="240" w:lineRule="auto"/>
        <w:jc w:val="both"/>
        <w:rPr>
          <w:rFonts w:ascii="Times New Roman" w:hAnsi="Times New Roman" w:cs="Times New Roman"/>
          <w:b/>
          <w:sz w:val="24"/>
          <w:szCs w:val="24"/>
        </w:rPr>
      </w:pPr>
      <w:r w:rsidRPr="00E97114">
        <w:rPr>
          <w:rFonts w:ascii="Times New Roman" w:hAnsi="Times New Roman" w:cs="Times New Roman"/>
          <w:b/>
          <w:sz w:val="24"/>
          <w:szCs w:val="24"/>
        </w:rPr>
        <w:t>БИК 044525967</w:t>
      </w:r>
    </w:p>
    <w:p w:rsidR="007B6837" w:rsidRPr="00E97114" w:rsidRDefault="007B6837" w:rsidP="00E97114">
      <w:pPr>
        <w:spacing w:after="0" w:line="240" w:lineRule="auto"/>
        <w:jc w:val="both"/>
        <w:rPr>
          <w:rFonts w:ascii="Times New Roman" w:hAnsi="Times New Roman" w:cs="Times New Roman"/>
          <w:b/>
          <w:sz w:val="24"/>
          <w:szCs w:val="24"/>
        </w:rPr>
      </w:pPr>
      <w:r w:rsidRPr="00E97114">
        <w:rPr>
          <w:rFonts w:ascii="Times New Roman" w:hAnsi="Times New Roman" w:cs="Times New Roman"/>
          <w:b/>
          <w:sz w:val="24"/>
          <w:szCs w:val="24"/>
        </w:rPr>
        <w:t>Расчётный счёт: 40702810600005001156</w:t>
      </w:r>
    </w:p>
    <w:p w:rsidR="007B6837" w:rsidRPr="00E97114" w:rsidRDefault="007B6837" w:rsidP="00E97114">
      <w:pPr>
        <w:spacing w:after="0" w:line="240" w:lineRule="auto"/>
        <w:jc w:val="both"/>
        <w:rPr>
          <w:rFonts w:ascii="Times New Roman" w:hAnsi="Times New Roman" w:cs="Times New Roman"/>
          <w:b/>
          <w:sz w:val="24"/>
          <w:szCs w:val="24"/>
        </w:rPr>
      </w:pPr>
      <w:r w:rsidRPr="00E97114">
        <w:rPr>
          <w:rFonts w:ascii="Times New Roman" w:hAnsi="Times New Roman" w:cs="Times New Roman"/>
          <w:b/>
          <w:sz w:val="24"/>
          <w:szCs w:val="24"/>
        </w:rPr>
        <w:lastRenderedPageBreak/>
        <w:t>Корр. счёт 30101810945250000967</w:t>
      </w:r>
    </w:p>
    <w:p w:rsidR="007B6837" w:rsidRPr="00E97114" w:rsidRDefault="007B6837" w:rsidP="00E97114">
      <w:pPr>
        <w:spacing w:after="0" w:line="240" w:lineRule="auto"/>
        <w:jc w:val="both"/>
        <w:rPr>
          <w:rFonts w:ascii="Times New Roman" w:hAnsi="Times New Roman" w:cs="Times New Roman"/>
          <w:b/>
          <w:sz w:val="24"/>
          <w:szCs w:val="24"/>
        </w:rPr>
      </w:pPr>
      <w:r w:rsidRPr="00E97114">
        <w:rPr>
          <w:rFonts w:ascii="Times New Roman" w:hAnsi="Times New Roman" w:cs="Times New Roman"/>
          <w:b/>
          <w:sz w:val="24"/>
          <w:szCs w:val="24"/>
        </w:rPr>
        <w:t>ИНН 7710357167 КПП 773001001</w:t>
      </w:r>
    </w:p>
    <w:p w:rsidR="007B6837" w:rsidRPr="007575B2" w:rsidRDefault="007B6837" w:rsidP="007575B2">
      <w:pPr>
        <w:spacing w:after="0" w:line="240" w:lineRule="auto"/>
        <w:jc w:val="both"/>
        <w:rPr>
          <w:rFonts w:ascii="Times New Roman" w:hAnsi="Times New Roman" w:cs="Times New Roman"/>
          <w:b/>
          <w:sz w:val="24"/>
          <w:szCs w:val="24"/>
        </w:rPr>
      </w:pPr>
    </w:p>
    <w:p w:rsidR="007B6837" w:rsidRPr="007575B2" w:rsidRDefault="007B6837" w:rsidP="007575B2">
      <w:pPr>
        <w:spacing w:after="0" w:line="240" w:lineRule="auto"/>
        <w:jc w:val="both"/>
        <w:rPr>
          <w:rFonts w:ascii="Times New Roman" w:hAnsi="Times New Roman" w:cs="Times New Roman"/>
          <w:b/>
          <w:sz w:val="24"/>
          <w:szCs w:val="24"/>
        </w:rPr>
      </w:pPr>
      <w:r w:rsidRPr="007575B2">
        <w:rPr>
          <w:rFonts w:ascii="Times New Roman" w:hAnsi="Times New Roman" w:cs="Times New Roman"/>
          <w:b/>
          <w:sz w:val="24"/>
          <w:szCs w:val="24"/>
        </w:rPr>
        <w:t>Назначение платежа: «Внесение гарантийного обеспечения по Соглашению о внесении гарантийного обеспечения, № аналитического счета _________, без НДС».</w:t>
      </w:r>
    </w:p>
    <w:p w:rsidR="007B6837" w:rsidRPr="002F3C57" w:rsidRDefault="007B6837" w:rsidP="007575B2">
      <w:pPr>
        <w:spacing w:after="0" w:line="240" w:lineRule="auto"/>
        <w:jc w:val="both"/>
        <w:rPr>
          <w:rFonts w:ascii="Times New Roman" w:hAnsi="Times New Roman" w:cs="Times New Roman"/>
          <w:sz w:val="24"/>
          <w:szCs w:val="24"/>
        </w:rPr>
      </w:pP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10.4.</w:t>
      </w:r>
      <w:r w:rsidRPr="002F3C57">
        <w:rPr>
          <w:rFonts w:ascii="Times New Roman" w:hAnsi="Times New Roman" w:cs="Times New Roman"/>
          <w:sz w:val="24"/>
          <w:szCs w:val="24"/>
        </w:rPr>
        <w:tab/>
        <w:t xml:space="preserve">Плательщиком задатка может быть исключительно Заявитель. Не допускается перечисление задатка иными лицами. Перечисленные денежные средства иными лицами, кроме Заявителя, будут </w:t>
      </w:r>
      <w:proofErr w:type="gramStart"/>
      <w:r w:rsidRPr="002F3C57">
        <w:rPr>
          <w:rFonts w:ascii="Times New Roman" w:hAnsi="Times New Roman" w:cs="Times New Roman"/>
          <w:sz w:val="24"/>
          <w:szCs w:val="24"/>
        </w:rPr>
        <w:t>считаться ошибочно перечисленными денежными средствами и возвращены</w:t>
      </w:r>
      <w:proofErr w:type="gramEnd"/>
      <w:r w:rsidRPr="002F3C57">
        <w:rPr>
          <w:rFonts w:ascii="Times New Roman" w:hAnsi="Times New Roman" w:cs="Times New Roman"/>
          <w:sz w:val="24"/>
          <w:szCs w:val="24"/>
        </w:rPr>
        <w:t xml:space="preserve"> на счет плательщика.</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10.5.</w:t>
      </w:r>
      <w:r w:rsidRPr="002F3C57">
        <w:rPr>
          <w:rFonts w:ascii="Times New Roman" w:hAnsi="Times New Roman" w:cs="Times New Roman"/>
          <w:sz w:val="24"/>
          <w:szCs w:val="24"/>
        </w:rPr>
        <w:tab/>
        <w:t>Документом, подтверждающим поступление задатка на счет, указанный в пункте 10.3 Документации об аукционе в электронной форме, является выписка с этого счета, предоставляемая получателем платежа в Аукционную комиссию.</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10.6.</w:t>
      </w:r>
      <w:r w:rsidRPr="002F3C57">
        <w:rPr>
          <w:rFonts w:ascii="Times New Roman" w:hAnsi="Times New Roman" w:cs="Times New Roman"/>
          <w:sz w:val="24"/>
          <w:szCs w:val="24"/>
        </w:rPr>
        <w:tab/>
        <w:t xml:space="preserve">Задаток Заявителю, подавшему Заявку после окончания установленного срока приема Заявок на участие в аукционе, возвращается в течение 5 (пяти) рабочих дней </w:t>
      </w:r>
      <w:proofErr w:type="gramStart"/>
      <w:r w:rsidRPr="002F3C57">
        <w:rPr>
          <w:rFonts w:ascii="Times New Roman" w:hAnsi="Times New Roman" w:cs="Times New Roman"/>
          <w:sz w:val="24"/>
          <w:szCs w:val="24"/>
        </w:rPr>
        <w:t>с даты подписания</w:t>
      </w:r>
      <w:proofErr w:type="gramEnd"/>
      <w:r w:rsidRPr="002F3C57">
        <w:rPr>
          <w:rFonts w:ascii="Times New Roman" w:hAnsi="Times New Roman" w:cs="Times New Roman"/>
          <w:sz w:val="24"/>
          <w:szCs w:val="24"/>
        </w:rPr>
        <w:t xml:space="preserve"> Протокола аукциона.</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10.7.</w:t>
      </w:r>
      <w:r w:rsidRPr="002F3C57">
        <w:rPr>
          <w:rFonts w:ascii="Times New Roman" w:hAnsi="Times New Roman" w:cs="Times New Roman"/>
          <w:sz w:val="24"/>
          <w:szCs w:val="24"/>
        </w:rPr>
        <w:tab/>
        <w:t xml:space="preserve">Задаток Заявителю, отозвавшему Заявку до установленных даты и времени начала рассмотрения заявок (пункт 2.6.3.), возвращается такому Заявителю в течение 5 (пяти) рабочих дней </w:t>
      </w:r>
      <w:proofErr w:type="gramStart"/>
      <w:r w:rsidRPr="002F3C57">
        <w:rPr>
          <w:rFonts w:ascii="Times New Roman" w:hAnsi="Times New Roman" w:cs="Times New Roman"/>
          <w:sz w:val="24"/>
          <w:szCs w:val="24"/>
        </w:rPr>
        <w:t>с даты поступления</w:t>
      </w:r>
      <w:proofErr w:type="gramEnd"/>
      <w:r w:rsidRPr="002F3C57">
        <w:rPr>
          <w:rFonts w:ascii="Times New Roman" w:hAnsi="Times New Roman" w:cs="Times New Roman"/>
          <w:sz w:val="24"/>
          <w:szCs w:val="24"/>
        </w:rPr>
        <w:t xml:space="preserve"> уведомления об отзыве Заявки. В случае отзыва Заявителем Заявки позднее даты начала рассмотрения Заявок задаток возвращается в порядке, установленном для Заявителя, признанного Участником. </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10.8.</w:t>
      </w:r>
      <w:r w:rsidRPr="002F3C57">
        <w:rPr>
          <w:rFonts w:ascii="Times New Roman" w:hAnsi="Times New Roman" w:cs="Times New Roman"/>
          <w:sz w:val="24"/>
          <w:szCs w:val="24"/>
        </w:rPr>
        <w:tab/>
        <w:t xml:space="preserve">Задаток Заявителя, не допущенного к участию в аукционе в электронной форме, возвращается такому Заявителю в течение 5 (пяти) рабочих дней </w:t>
      </w:r>
      <w:proofErr w:type="gramStart"/>
      <w:r w:rsidRPr="002F3C57">
        <w:rPr>
          <w:rFonts w:ascii="Times New Roman" w:hAnsi="Times New Roman" w:cs="Times New Roman"/>
          <w:sz w:val="24"/>
          <w:szCs w:val="24"/>
        </w:rPr>
        <w:t>с даты подписания</w:t>
      </w:r>
      <w:proofErr w:type="gramEnd"/>
      <w:r w:rsidRPr="002F3C57">
        <w:rPr>
          <w:rFonts w:ascii="Times New Roman" w:hAnsi="Times New Roman" w:cs="Times New Roman"/>
          <w:sz w:val="24"/>
          <w:szCs w:val="24"/>
        </w:rPr>
        <w:t xml:space="preserve"> Протокола рассмотрения заявок. </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10.9.</w:t>
      </w:r>
      <w:r w:rsidRPr="002F3C57">
        <w:rPr>
          <w:rFonts w:ascii="Times New Roman" w:hAnsi="Times New Roman" w:cs="Times New Roman"/>
          <w:sz w:val="24"/>
          <w:szCs w:val="24"/>
        </w:rPr>
        <w:tab/>
        <w:t xml:space="preserve">Задаток Участника, который участвовал в аукционе в электронной форме, но не стал победителем, за исключением Участника, сделавшего предпоследнее предложение о цене договора аренды, возвращается такому Участнику в течение 5 (пяти) рабочих дней </w:t>
      </w:r>
      <w:proofErr w:type="gramStart"/>
      <w:r w:rsidRPr="002F3C57">
        <w:rPr>
          <w:rFonts w:ascii="Times New Roman" w:hAnsi="Times New Roman" w:cs="Times New Roman"/>
          <w:sz w:val="24"/>
          <w:szCs w:val="24"/>
        </w:rPr>
        <w:t>с даты подписания</w:t>
      </w:r>
      <w:proofErr w:type="gramEnd"/>
      <w:r w:rsidRPr="002F3C57">
        <w:rPr>
          <w:rFonts w:ascii="Times New Roman" w:hAnsi="Times New Roman" w:cs="Times New Roman"/>
          <w:sz w:val="24"/>
          <w:szCs w:val="24"/>
        </w:rPr>
        <w:t xml:space="preserve"> протокола аукциона в электронной форме.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10.10.</w:t>
      </w:r>
      <w:r w:rsidRPr="002F3C57">
        <w:rPr>
          <w:rFonts w:ascii="Times New Roman" w:hAnsi="Times New Roman" w:cs="Times New Roman"/>
          <w:sz w:val="24"/>
          <w:szCs w:val="24"/>
        </w:rPr>
        <w:tab/>
        <w:t xml:space="preserve"> Задаток Участника, сделавшего предпоследнее предложение о цене договора аренды, возвращается такому Участнику в течение 5 (пяти) рабочих дней </w:t>
      </w:r>
      <w:proofErr w:type="gramStart"/>
      <w:r w:rsidRPr="002F3C57">
        <w:rPr>
          <w:rFonts w:ascii="Times New Roman" w:hAnsi="Times New Roman" w:cs="Times New Roman"/>
          <w:sz w:val="24"/>
          <w:szCs w:val="24"/>
        </w:rPr>
        <w:t>с даты подписания</w:t>
      </w:r>
      <w:proofErr w:type="gramEnd"/>
      <w:r w:rsidRPr="002F3C57">
        <w:rPr>
          <w:rFonts w:ascii="Times New Roman" w:hAnsi="Times New Roman" w:cs="Times New Roman"/>
          <w:sz w:val="24"/>
          <w:szCs w:val="24"/>
        </w:rPr>
        <w:t xml:space="preserve"> договора аренды Арендодателем с Победителем аукциона в электронной форме. </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10.11.</w:t>
      </w:r>
      <w:r w:rsidRPr="002F3C57">
        <w:rPr>
          <w:rFonts w:ascii="Times New Roman" w:hAnsi="Times New Roman" w:cs="Times New Roman"/>
          <w:sz w:val="24"/>
          <w:szCs w:val="24"/>
        </w:rPr>
        <w:tab/>
        <w:t>Задаток Участника, не участвовавшего в аукционе в электронной форме, возвращается в порядке, предусмотренном п. 10.9. Документации об аукционе в электронной форме.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10.12.</w:t>
      </w:r>
      <w:r w:rsidRPr="002F3C57">
        <w:rPr>
          <w:rFonts w:ascii="Times New Roman" w:hAnsi="Times New Roman" w:cs="Times New Roman"/>
          <w:sz w:val="24"/>
          <w:szCs w:val="24"/>
        </w:rPr>
        <w:tab/>
        <w:t xml:space="preserve"> Задаток, внесенный Победителем аукциона в электронной форме, Единственным участником аукциона в электронной форме или Участником, сделавшим предпоследнее предложение о цене договора аренды (при заключении договора аренды с таким Участником) засчитывается в счет исполнения обязательств по внесению арендной платы за Объект (лот) аукциона в электронной форме. При этом заключение договора аренды для Победителя аукциона в электронной форме или Участника, сделавшего предпоследнее предложение о цене договора аренды, является обязательным. </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10.13.</w:t>
      </w:r>
      <w:r w:rsidRPr="002F3C57">
        <w:rPr>
          <w:rFonts w:ascii="Times New Roman" w:hAnsi="Times New Roman" w:cs="Times New Roman"/>
          <w:sz w:val="24"/>
          <w:szCs w:val="24"/>
        </w:rPr>
        <w:tab/>
        <w:t xml:space="preserve">В случае отказа либо уклонения Участника, с которым заключается договор аренды, от подписания договора аренды Объекта (лота), задаток ему не возвращается. </w:t>
      </w:r>
      <w:proofErr w:type="gramStart"/>
      <w:r w:rsidRPr="002F3C57">
        <w:rPr>
          <w:rFonts w:ascii="Times New Roman" w:hAnsi="Times New Roman" w:cs="Times New Roman"/>
          <w:sz w:val="24"/>
          <w:szCs w:val="24"/>
        </w:rPr>
        <w:t>В случае если один Участник аукциона в электронной форме является одновременно Победителем такого аукциона в электронной форме и его Участником, сделавшим предпоследнее предложение о цене договора аренды, при уклонении указанного Участника аукциона в электронной форме, от заключения договора аренды в качестве Победителя аукциона в электронной форме задаток, внесенный таким Участником, не возвращается.</w:t>
      </w:r>
      <w:proofErr w:type="gramEnd"/>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10.14.</w:t>
      </w:r>
      <w:r w:rsidRPr="002F3C57">
        <w:rPr>
          <w:rFonts w:ascii="Times New Roman" w:hAnsi="Times New Roman" w:cs="Times New Roman"/>
          <w:sz w:val="24"/>
          <w:szCs w:val="24"/>
        </w:rPr>
        <w:tab/>
        <w:t xml:space="preserve">В случае отказа Арендодателя от проведения аукциона в электронной форме в установленные сроки (пункт 2.6), поступившие задатки возвращаются Оператором </w:t>
      </w:r>
      <w:r w:rsidRPr="002F3C57">
        <w:rPr>
          <w:rFonts w:ascii="Times New Roman" w:hAnsi="Times New Roman" w:cs="Times New Roman"/>
          <w:sz w:val="24"/>
          <w:szCs w:val="24"/>
        </w:rPr>
        <w:lastRenderedPageBreak/>
        <w:t xml:space="preserve">электронной площадки Заявителям в течение 5 (пяти) рабочих дней </w:t>
      </w:r>
      <w:proofErr w:type="gramStart"/>
      <w:r w:rsidRPr="002F3C57">
        <w:rPr>
          <w:rFonts w:ascii="Times New Roman" w:hAnsi="Times New Roman" w:cs="Times New Roman"/>
          <w:sz w:val="24"/>
          <w:szCs w:val="24"/>
        </w:rPr>
        <w:t>с даты принятия</w:t>
      </w:r>
      <w:proofErr w:type="gramEnd"/>
      <w:r w:rsidRPr="002F3C57">
        <w:rPr>
          <w:rFonts w:ascii="Times New Roman" w:hAnsi="Times New Roman" w:cs="Times New Roman"/>
          <w:sz w:val="24"/>
          <w:szCs w:val="24"/>
        </w:rPr>
        <w:t xml:space="preserve"> решения об отказе от проведения аукциона в электронной форме.</w:t>
      </w:r>
    </w:p>
    <w:p w:rsidR="007B6837" w:rsidRPr="002F3C57" w:rsidRDefault="007B6837" w:rsidP="007575B2">
      <w:pPr>
        <w:spacing w:after="0" w:line="240" w:lineRule="auto"/>
        <w:jc w:val="both"/>
        <w:rPr>
          <w:rFonts w:ascii="Times New Roman" w:hAnsi="Times New Roman" w:cs="Times New Roman"/>
          <w:sz w:val="24"/>
          <w:szCs w:val="24"/>
        </w:rPr>
      </w:pP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11.</w:t>
      </w:r>
      <w:r w:rsidRPr="002F3C57">
        <w:rPr>
          <w:rFonts w:ascii="Times New Roman" w:hAnsi="Times New Roman" w:cs="Times New Roman"/>
          <w:sz w:val="24"/>
          <w:szCs w:val="24"/>
        </w:rPr>
        <w:tab/>
        <w:t>Аукционная комиссия</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11.1.</w:t>
      </w:r>
      <w:r w:rsidRPr="002F3C57">
        <w:rPr>
          <w:rFonts w:ascii="Times New Roman" w:hAnsi="Times New Roman" w:cs="Times New Roman"/>
          <w:sz w:val="24"/>
          <w:szCs w:val="24"/>
        </w:rPr>
        <w:tab/>
        <w:t>Организатор аукциона до размещения извещения о проведен</w:t>
      </w:r>
      <w:proofErr w:type="gramStart"/>
      <w:r w:rsidRPr="002F3C57">
        <w:rPr>
          <w:rFonts w:ascii="Times New Roman" w:hAnsi="Times New Roman" w:cs="Times New Roman"/>
          <w:sz w:val="24"/>
          <w:szCs w:val="24"/>
        </w:rPr>
        <w:t>ии ау</w:t>
      </w:r>
      <w:proofErr w:type="gramEnd"/>
      <w:r w:rsidRPr="002F3C57">
        <w:rPr>
          <w:rFonts w:ascii="Times New Roman" w:hAnsi="Times New Roman" w:cs="Times New Roman"/>
          <w:sz w:val="24"/>
          <w:szCs w:val="24"/>
        </w:rPr>
        <w:t xml:space="preserve">кциона принимает решение о создании Аукционной комиссии, определяет ее состав, назначает председателя комиссии. </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11.2.</w:t>
      </w:r>
      <w:r w:rsidRPr="002F3C57">
        <w:rPr>
          <w:rFonts w:ascii="Times New Roman" w:hAnsi="Times New Roman" w:cs="Times New Roman"/>
          <w:sz w:val="24"/>
          <w:szCs w:val="24"/>
        </w:rPr>
        <w:tab/>
        <w:t>Аукционной комиссией осуществляются рассмотрение Заявок и определение участников, ведение протокола рассмотрения заявок на участие в аукционе в электронной форме, протокола аукциона в электронной форме, протокола об отказе от заключения договора аренды, протокола об отстранении Заявителей/ Участников от участия в аукционе в электронной форме.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11.3.</w:t>
      </w:r>
      <w:r w:rsidRPr="002F3C57">
        <w:rPr>
          <w:rFonts w:ascii="Times New Roman" w:hAnsi="Times New Roman" w:cs="Times New Roman"/>
          <w:sz w:val="24"/>
          <w:szCs w:val="24"/>
        </w:rPr>
        <w:tab/>
        <w:t>Число членов Аукционной комиссии должно быть не менее пяти человек. Аукционная комиссия правомочна осуществлять функции и полномочия, если на ее заседании присутствует не менее пятидесяти процентов общего числа ее членов.</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11.4.</w:t>
      </w:r>
      <w:r w:rsidRPr="002F3C57">
        <w:rPr>
          <w:rFonts w:ascii="Times New Roman" w:hAnsi="Times New Roman" w:cs="Times New Roman"/>
          <w:sz w:val="24"/>
          <w:szCs w:val="24"/>
        </w:rPr>
        <w:tab/>
        <w:t xml:space="preserve">Аукционная комиссия рассматривает Заявки на предмет их соответствия требованиям, установленным Документацией об аукционе в электронной форме и соответствия Заявителя требованиям, предъявляемым к Участникам. </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11.5.</w:t>
      </w:r>
      <w:r w:rsidRPr="002F3C57">
        <w:rPr>
          <w:rFonts w:ascii="Times New Roman" w:hAnsi="Times New Roman" w:cs="Times New Roman"/>
          <w:sz w:val="24"/>
          <w:szCs w:val="24"/>
        </w:rPr>
        <w:tab/>
      </w:r>
      <w:proofErr w:type="gramStart"/>
      <w:r w:rsidRPr="002F3C57">
        <w:rPr>
          <w:rFonts w:ascii="Times New Roman" w:hAnsi="Times New Roman" w:cs="Times New Roman"/>
          <w:sz w:val="24"/>
          <w:szCs w:val="24"/>
        </w:rPr>
        <w:t>На основании результатов рассмотрения Заявок Аукционной комиссией принимается решение о допуске к участию в аукционе в электронной форме Заявителей и о признании Заявителей Участниками, или об отказе в допуске таких Заявителей к участию в аукционе в электронной форме в порядке и по основаниям, предусмотренным разделом 9 Документации об аукционе в электронной форме, которое оформляется Протоколом рассмотрения заявок.</w:t>
      </w:r>
      <w:proofErr w:type="gramEnd"/>
      <w:r w:rsidRPr="002F3C57">
        <w:rPr>
          <w:rFonts w:ascii="Times New Roman" w:hAnsi="Times New Roman" w:cs="Times New Roman"/>
          <w:sz w:val="24"/>
          <w:szCs w:val="24"/>
        </w:rPr>
        <w:t xml:space="preserve"> Протокол рассмотрения заявок ведется Аукционной комиссией и подписывается всеми присутствующими на заседании членами Аукционной комиссии в день окончания рассмотрения Заявок.</w:t>
      </w:r>
    </w:p>
    <w:p w:rsidR="007B6837" w:rsidRPr="002F3C57" w:rsidRDefault="007B6837" w:rsidP="007575B2">
      <w:pPr>
        <w:spacing w:after="0" w:line="240" w:lineRule="auto"/>
        <w:jc w:val="both"/>
        <w:rPr>
          <w:rFonts w:ascii="Times New Roman" w:hAnsi="Times New Roman" w:cs="Times New Roman"/>
          <w:sz w:val="24"/>
          <w:szCs w:val="24"/>
        </w:rPr>
      </w:pP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12.</w:t>
      </w:r>
      <w:r w:rsidRPr="002F3C57">
        <w:rPr>
          <w:rFonts w:ascii="Times New Roman" w:hAnsi="Times New Roman" w:cs="Times New Roman"/>
          <w:sz w:val="24"/>
          <w:szCs w:val="24"/>
        </w:rPr>
        <w:tab/>
        <w:t>Порядок проведения аукциона в электронной форме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12.1.</w:t>
      </w:r>
      <w:r w:rsidRPr="002F3C57">
        <w:rPr>
          <w:rFonts w:ascii="Times New Roman" w:hAnsi="Times New Roman" w:cs="Times New Roman"/>
          <w:sz w:val="24"/>
          <w:szCs w:val="24"/>
        </w:rPr>
        <w:tab/>
        <w:t>В аукционе в электронной форме могут участвовать только Заявители, признанные Участниками аукциона в электронной форме. Оператор электронной площадки обязан обеспечить Участникам аукциона в электронной форме возможность принять участие в аукционе в электронной форме. При этом Оператор электронной площадки Действующему правообладателю при проведен</w:t>
      </w:r>
      <w:proofErr w:type="gramStart"/>
      <w:r w:rsidRPr="002F3C57">
        <w:rPr>
          <w:rFonts w:ascii="Times New Roman" w:hAnsi="Times New Roman" w:cs="Times New Roman"/>
          <w:sz w:val="24"/>
          <w:szCs w:val="24"/>
        </w:rPr>
        <w:t>ии ау</w:t>
      </w:r>
      <w:proofErr w:type="gramEnd"/>
      <w:r w:rsidRPr="002F3C57">
        <w:rPr>
          <w:rFonts w:ascii="Times New Roman" w:hAnsi="Times New Roman" w:cs="Times New Roman"/>
          <w:sz w:val="24"/>
          <w:szCs w:val="24"/>
        </w:rPr>
        <w:t>кциона в электронной форме с помощью программно-аппаратных средств присваивает соответствующий статус, позволяющий делать предложения о своем желании заключить договор аренды по последней предложенной цене.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12.2.</w:t>
      </w:r>
      <w:r w:rsidRPr="002F3C57">
        <w:rPr>
          <w:rFonts w:ascii="Times New Roman" w:hAnsi="Times New Roman" w:cs="Times New Roman"/>
          <w:sz w:val="24"/>
          <w:szCs w:val="24"/>
        </w:rPr>
        <w:tab/>
        <w:t xml:space="preserve">Процедура аукциона в электронной форме проводится в дату и время, </w:t>
      </w:r>
      <w:proofErr w:type="gramStart"/>
      <w:r w:rsidRPr="002F3C57">
        <w:rPr>
          <w:rFonts w:ascii="Times New Roman" w:hAnsi="Times New Roman" w:cs="Times New Roman"/>
          <w:sz w:val="24"/>
          <w:szCs w:val="24"/>
        </w:rPr>
        <w:t>указанные</w:t>
      </w:r>
      <w:proofErr w:type="gramEnd"/>
      <w:r w:rsidRPr="002F3C57">
        <w:rPr>
          <w:rFonts w:ascii="Times New Roman" w:hAnsi="Times New Roman" w:cs="Times New Roman"/>
          <w:sz w:val="24"/>
          <w:szCs w:val="24"/>
        </w:rPr>
        <w:t xml:space="preserve"> в Извещении о проведении аукциона в электронной форме. Время проведения аукциона в электронной форме соответствует местному времени, в котором функционирует электронная площадка и не должно совпадать со временем проведения профилактических работ на электронной площадке.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12.3.</w:t>
      </w:r>
      <w:r w:rsidRPr="002F3C57">
        <w:rPr>
          <w:rFonts w:ascii="Times New Roman" w:hAnsi="Times New Roman" w:cs="Times New Roman"/>
          <w:sz w:val="24"/>
          <w:szCs w:val="24"/>
        </w:rPr>
        <w:tab/>
      </w:r>
      <w:proofErr w:type="gramStart"/>
      <w:r w:rsidRPr="002F3C57">
        <w:rPr>
          <w:rFonts w:ascii="Times New Roman" w:hAnsi="Times New Roman" w:cs="Times New Roman"/>
          <w:sz w:val="24"/>
          <w:szCs w:val="24"/>
        </w:rPr>
        <w:t>Аукцион в электронной форме проводится в указанный в извещении о проведении аукциона день и время путем повышения начальной (минимальной) цены договора (цены лота) на «шаг аукциона», установленные пунктом 2.6 Документации об аукционе в электронной форме.</w:t>
      </w:r>
      <w:proofErr w:type="gramEnd"/>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12.4.</w:t>
      </w:r>
      <w:r w:rsidRPr="002F3C57">
        <w:rPr>
          <w:rFonts w:ascii="Times New Roman" w:hAnsi="Times New Roman" w:cs="Times New Roman"/>
          <w:sz w:val="24"/>
          <w:szCs w:val="24"/>
        </w:rPr>
        <w:tab/>
        <w:t>В случае поступления предложений о цене договора (цене лота) в течение 10 (десяти) минут с момента начала представления предложений, время представления предложений о цене договора (цене лота) продлевается еще на 10 (десяти) минут.</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12.5.</w:t>
      </w:r>
      <w:r w:rsidRPr="002F3C57">
        <w:rPr>
          <w:rFonts w:ascii="Times New Roman" w:hAnsi="Times New Roman" w:cs="Times New Roman"/>
          <w:sz w:val="24"/>
          <w:szCs w:val="24"/>
        </w:rPr>
        <w:tab/>
        <w:t>В случае если в течение 10 (десяти) минут с начала аукциона в электронной форме или последующих предложений цены договора (цены лота), ни один из Участников не предложил более высокую цену договора (цену лота), и действующий правообладатель, не заявил в течение последующих</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lastRenderedPageBreak/>
        <w:t>10 (десяти) минут о своем желании заключить договор аренды по последней предложенной цене, «шаг аукциона» с помощью программно-аппаратных средств снижается на 0,5 процента начальной (минимальной) цены договора (цены лота), но не ниже 0,5 процента начальной (минимальной) цены договора (цены лота).</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12.6.</w:t>
      </w:r>
      <w:r w:rsidRPr="002F3C57">
        <w:rPr>
          <w:rFonts w:ascii="Times New Roman" w:hAnsi="Times New Roman" w:cs="Times New Roman"/>
          <w:sz w:val="24"/>
          <w:szCs w:val="24"/>
        </w:rPr>
        <w:tab/>
        <w:t>Если действующий правообладатель воспользовался правом, указанным в п. 12.5 Документации об аукционе в электронной форме, Оператором электронной площадки для Участников аукциона обеспечивается возможность делать свои предложения о цене договора аренды (цене лота) в течение последующих</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10 (десяти) минут, после чего, в случае если такие предложения были сделаны, действующий правообладатель вправе снова заявить о своем желании заключить договор аренды по последней предложенной цене договора (цене лота) в течение последующих 10 (десяти) минут.</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12.7.</w:t>
      </w:r>
      <w:r w:rsidRPr="002F3C57">
        <w:rPr>
          <w:rFonts w:ascii="Times New Roman" w:hAnsi="Times New Roman" w:cs="Times New Roman"/>
          <w:sz w:val="24"/>
          <w:szCs w:val="24"/>
        </w:rPr>
        <w:tab/>
      </w:r>
      <w:proofErr w:type="gramStart"/>
      <w:r w:rsidRPr="002F3C57">
        <w:rPr>
          <w:rFonts w:ascii="Times New Roman" w:hAnsi="Times New Roman" w:cs="Times New Roman"/>
          <w:sz w:val="24"/>
          <w:szCs w:val="24"/>
        </w:rPr>
        <w:t>Аукцион в электронной форме завершается автоматически с помощью программно-аппаратных средств электронной площадки, если в течение 10 (десяти) минут после поступления последнего предложения о цене договора аренды либо после начала аукциона в электронной форме ни один Участник не повысил текущее ценовое предложение на величину «шага аукциона», «шаг аукциона» достиг своего минимального значения (п. 12.5.) и действующий правообладатель не воспользовался правом, указанным</w:t>
      </w:r>
      <w:proofErr w:type="gramEnd"/>
      <w:r w:rsidRPr="002F3C57">
        <w:rPr>
          <w:rFonts w:ascii="Times New Roman" w:hAnsi="Times New Roman" w:cs="Times New Roman"/>
          <w:sz w:val="24"/>
          <w:szCs w:val="24"/>
        </w:rPr>
        <w:t xml:space="preserve"> в п. 12.5. Документации об аукционе в электронной форме.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12.8.</w:t>
      </w:r>
      <w:r w:rsidRPr="002F3C57">
        <w:rPr>
          <w:rFonts w:ascii="Times New Roman" w:hAnsi="Times New Roman" w:cs="Times New Roman"/>
          <w:sz w:val="24"/>
          <w:szCs w:val="24"/>
        </w:rPr>
        <w:tab/>
      </w:r>
      <w:proofErr w:type="gramStart"/>
      <w:r w:rsidRPr="002F3C57">
        <w:rPr>
          <w:rFonts w:ascii="Times New Roman" w:hAnsi="Times New Roman" w:cs="Times New Roman"/>
          <w:sz w:val="24"/>
          <w:szCs w:val="24"/>
        </w:rPr>
        <w:t>От начала подачи предложений о цене до истечения срока их подачи на электронной площадке для Участников должны отображаться в обязательном порядке все поданные другими Участниками предложения о цене договора аренды (цене лота), а также время их поступления и время, оставшееся до истечения срока подачи предложений о цене, в соответствии с пунктами 12.4., 12.5., 12.6.</w:t>
      </w:r>
      <w:proofErr w:type="gramEnd"/>
      <w:r w:rsidRPr="002F3C57">
        <w:rPr>
          <w:rFonts w:ascii="Times New Roman" w:hAnsi="Times New Roman" w:cs="Times New Roman"/>
          <w:sz w:val="24"/>
          <w:szCs w:val="24"/>
        </w:rPr>
        <w:t xml:space="preserve"> Документации об аукционе в электронной форме.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12.9.</w:t>
      </w:r>
      <w:r w:rsidRPr="002F3C57">
        <w:rPr>
          <w:rFonts w:ascii="Times New Roman" w:hAnsi="Times New Roman" w:cs="Times New Roman"/>
          <w:sz w:val="24"/>
          <w:szCs w:val="24"/>
        </w:rPr>
        <w:tab/>
        <w:t xml:space="preserve"> Победителем аукциона в электронной форме признается лицо, предложившее наиболее высокую цену договора аренды.</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12.10.</w:t>
      </w:r>
      <w:r w:rsidRPr="002F3C57">
        <w:rPr>
          <w:rFonts w:ascii="Times New Roman" w:hAnsi="Times New Roman" w:cs="Times New Roman"/>
          <w:sz w:val="24"/>
          <w:szCs w:val="24"/>
        </w:rPr>
        <w:tab/>
        <w:t xml:space="preserve"> </w:t>
      </w:r>
      <w:proofErr w:type="gramStart"/>
      <w:r w:rsidRPr="002F3C57">
        <w:rPr>
          <w:rFonts w:ascii="Times New Roman" w:hAnsi="Times New Roman" w:cs="Times New Roman"/>
          <w:sz w:val="24"/>
          <w:szCs w:val="24"/>
        </w:rPr>
        <w:t>Ход проведения процедуры аукциона в электронной форме фиксируется Оператором электронной площадки в электронном журнале, который направляется Организатору аукциона в электронной форме в течение одного часа со времени завершения аукциона в электронной форме (п. 12.7.) для подведения Аукционной комиссией итогов аукциона в электронной форме путем оформления Протокола об итогах аукциона в электронной форме.</w:t>
      </w:r>
      <w:proofErr w:type="gramEnd"/>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12.11.</w:t>
      </w:r>
      <w:r w:rsidRPr="002F3C57">
        <w:rPr>
          <w:rFonts w:ascii="Times New Roman" w:hAnsi="Times New Roman" w:cs="Times New Roman"/>
          <w:sz w:val="24"/>
          <w:szCs w:val="24"/>
        </w:rPr>
        <w:tab/>
        <w:t>Организатор аукциона в электронной форме размещает Протокол об итогах аукциона в электронной форме на Официальном сайте торгов в течение дня, следующего за днем подписания указанного протокола.</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12.12.</w:t>
      </w:r>
      <w:r w:rsidRPr="002F3C57">
        <w:rPr>
          <w:rFonts w:ascii="Times New Roman" w:hAnsi="Times New Roman" w:cs="Times New Roman"/>
          <w:sz w:val="24"/>
          <w:szCs w:val="24"/>
        </w:rPr>
        <w:tab/>
        <w:t>Протокол об итогах аукциона в электронной форме размещается Организатором аукциона в электронной форме на сайте Оператора электронной площадки, в течение дня, следующего за днем подписания указанного протокола.</w:t>
      </w:r>
    </w:p>
    <w:p w:rsidR="007B6837" w:rsidRPr="002F3C57" w:rsidRDefault="007B6837" w:rsidP="007575B2">
      <w:pPr>
        <w:spacing w:after="0" w:line="240" w:lineRule="auto"/>
        <w:jc w:val="both"/>
        <w:rPr>
          <w:rFonts w:ascii="Times New Roman" w:hAnsi="Times New Roman" w:cs="Times New Roman"/>
          <w:sz w:val="24"/>
          <w:szCs w:val="24"/>
        </w:rPr>
      </w:pP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13.</w:t>
      </w:r>
      <w:r w:rsidRPr="002F3C57">
        <w:rPr>
          <w:rFonts w:ascii="Times New Roman" w:hAnsi="Times New Roman" w:cs="Times New Roman"/>
          <w:sz w:val="24"/>
          <w:szCs w:val="24"/>
        </w:rPr>
        <w:tab/>
        <w:t xml:space="preserve">Признание аукциона </w:t>
      </w:r>
      <w:proofErr w:type="gramStart"/>
      <w:r w:rsidRPr="002F3C57">
        <w:rPr>
          <w:rFonts w:ascii="Times New Roman" w:hAnsi="Times New Roman" w:cs="Times New Roman"/>
          <w:sz w:val="24"/>
          <w:szCs w:val="24"/>
        </w:rPr>
        <w:t>несостоявшимся</w:t>
      </w:r>
      <w:proofErr w:type="gramEnd"/>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13.1.</w:t>
      </w:r>
      <w:r w:rsidRPr="002F3C57">
        <w:rPr>
          <w:rFonts w:ascii="Times New Roman" w:hAnsi="Times New Roman" w:cs="Times New Roman"/>
          <w:sz w:val="24"/>
          <w:szCs w:val="24"/>
        </w:rPr>
        <w:tab/>
        <w:t>Аукцион признается несостоявшимся в случаях:</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13.1.1.</w:t>
      </w:r>
      <w:r w:rsidRPr="002F3C57">
        <w:rPr>
          <w:rFonts w:ascii="Times New Roman" w:hAnsi="Times New Roman" w:cs="Times New Roman"/>
          <w:sz w:val="24"/>
          <w:szCs w:val="24"/>
        </w:rPr>
        <w:tab/>
        <w:t>Только один Заявитель признан Участником аукциона в электронной форме;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13.1.2.</w:t>
      </w:r>
      <w:r w:rsidRPr="002F3C57">
        <w:rPr>
          <w:rFonts w:ascii="Times New Roman" w:hAnsi="Times New Roman" w:cs="Times New Roman"/>
          <w:sz w:val="24"/>
          <w:szCs w:val="24"/>
        </w:rPr>
        <w:tab/>
        <w:t>На участие в аукционе в электронной форме была подана только одна Заявка;</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13.1.3.</w:t>
      </w:r>
      <w:r w:rsidRPr="002F3C57">
        <w:rPr>
          <w:rFonts w:ascii="Times New Roman" w:hAnsi="Times New Roman" w:cs="Times New Roman"/>
          <w:sz w:val="24"/>
          <w:szCs w:val="24"/>
        </w:rPr>
        <w:tab/>
        <w:t xml:space="preserve">На участие в аукционе в электронной форме не было подано ни одной Заявки; </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13.1.4.</w:t>
      </w:r>
      <w:r w:rsidRPr="002F3C57">
        <w:rPr>
          <w:rFonts w:ascii="Times New Roman" w:hAnsi="Times New Roman" w:cs="Times New Roman"/>
          <w:sz w:val="24"/>
          <w:szCs w:val="24"/>
        </w:rPr>
        <w:tab/>
        <w:t>Ни один из Заявителей не допущен к участию в аукционе в электронной форме;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13.1.5.</w:t>
      </w:r>
      <w:r w:rsidRPr="002F3C57">
        <w:rPr>
          <w:rFonts w:ascii="Times New Roman" w:hAnsi="Times New Roman" w:cs="Times New Roman"/>
          <w:sz w:val="24"/>
          <w:szCs w:val="24"/>
        </w:rPr>
        <w:tab/>
        <w:t>В аукционе в электронной форме участвовал только один Участник;</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13.1.6.</w:t>
      </w:r>
      <w:r w:rsidRPr="002F3C57">
        <w:rPr>
          <w:rFonts w:ascii="Times New Roman" w:hAnsi="Times New Roman" w:cs="Times New Roman"/>
          <w:sz w:val="24"/>
          <w:szCs w:val="24"/>
        </w:rPr>
        <w:tab/>
        <w:t xml:space="preserve"> В случае если в течение 10 (десяти) минут после начала проведения аукциона в электронной форме не поступило ни одного предложения о цене договора аренды (цене лота), которое предусматривало бы более высокую цену договора аренды и в течение последующих 10 (десяти) минут действующий правообладатель не воспользовался правом, указанным в п. 12.1. Документации об аукционе в электронной форме, а шаг </w:t>
      </w:r>
      <w:r w:rsidRPr="002F3C57">
        <w:rPr>
          <w:rFonts w:ascii="Times New Roman" w:hAnsi="Times New Roman" w:cs="Times New Roman"/>
          <w:sz w:val="24"/>
          <w:szCs w:val="24"/>
        </w:rPr>
        <w:lastRenderedPageBreak/>
        <w:t>аукциона достиг своего минимального размера, аукцион в электронной форме признается несостоявшимся.</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13.2.</w:t>
      </w:r>
      <w:r w:rsidRPr="002F3C57">
        <w:rPr>
          <w:rFonts w:ascii="Times New Roman" w:hAnsi="Times New Roman" w:cs="Times New Roman"/>
          <w:sz w:val="24"/>
          <w:szCs w:val="24"/>
        </w:rPr>
        <w:tab/>
        <w:t xml:space="preserve"> В случае</w:t>
      </w:r>
      <w:proofErr w:type="gramStart"/>
      <w:r w:rsidRPr="002F3C57">
        <w:rPr>
          <w:rFonts w:ascii="Times New Roman" w:hAnsi="Times New Roman" w:cs="Times New Roman"/>
          <w:sz w:val="24"/>
          <w:szCs w:val="24"/>
        </w:rPr>
        <w:t>,</w:t>
      </w:r>
      <w:proofErr w:type="gramEnd"/>
      <w:r w:rsidRPr="002F3C57">
        <w:rPr>
          <w:rFonts w:ascii="Times New Roman" w:hAnsi="Times New Roman" w:cs="Times New Roman"/>
          <w:sz w:val="24"/>
          <w:szCs w:val="24"/>
        </w:rPr>
        <w:t xml:space="preserve"> если аукцион в электронной форме признан несостоявшимся по основаниям, указанным в пунктах 13.1.1.; 13.1.2., Арендодатель обязан заключить договор с Единственным участником на условиях и по цене, которые предусмотрены Заявкой на участие в аукционе в электронной форме и Документацией об аукционе в электронной форме, но по цене не менее начальной (минимальной) цены договора (лота), указанной в Документацией об аукционе в электронной форме.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13.3.</w:t>
      </w:r>
      <w:r w:rsidRPr="002F3C57">
        <w:rPr>
          <w:rFonts w:ascii="Times New Roman" w:hAnsi="Times New Roman" w:cs="Times New Roman"/>
          <w:sz w:val="24"/>
          <w:szCs w:val="24"/>
        </w:rPr>
        <w:tab/>
        <w:t>В случае если аукцион признан несостоявшимся по основаниям, указанным в пунктах</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13.1.3-13.1.6, Арендодатель и Администрация совместно с Организатором аукциона в электронной форме вправе объявить о проведении нового аукциона в электронной форме в установленном порядке. В случае объявления о проведении нового аукциона Арендодатель совместно с Организатором аукциона в электронной форме вправе изменить условия аукциона в электронной форме.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13.4.</w:t>
      </w:r>
      <w:r w:rsidRPr="002F3C57">
        <w:rPr>
          <w:rFonts w:ascii="Times New Roman" w:hAnsi="Times New Roman" w:cs="Times New Roman"/>
          <w:sz w:val="24"/>
          <w:szCs w:val="24"/>
        </w:rPr>
        <w:tab/>
        <w:t xml:space="preserve">В случае если Документацией об аукционе в электронной форме предусмотрено два и более лота, решение о признании аукциона в электронной форме </w:t>
      </w:r>
      <w:proofErr w:type="gramStart"/>
      <w:r w:rsidRPr="002F3C57">
        <w:rPr>
          <w:rFonts w:ascii="Times New Roman" w:hAnsi="Times New Roman" w:cs="Times New Roman"/>
          <w:sz w:val="24"/>
          <w:szCs w:val="24"/>
        </w:rPr>
        <w:t>несостоявшимся</w:t>
      </w:r>
      <w:proofErr w:type="gramEnd"/>
      <w:r w:rsidRPr="002F3C57">
        <w:rPr>
          <w:rFonts w:ascii="Times New Roman" w:hAnsi="Times New Roman" w:cs="Times New Roman"/>
          <w:sz w:val="24"/>
          <w:szCs w:val="24"/>
        </w:rPr>
        <w:t xml:space="preserve"> принимается в отношении каждого лота отдельно.</w:t>
      </w:r>
    </w:p>
    <w:p w:rsidR="007B6837" w:rsidRPr="002F3C57" w:rsidRDefault="007B6837" w:rsidP="007575B2">
      <w:pPr>
        <w:spacing w:after="0" w:line="240" w:lineRule="auto"/>
        <w:jc w:val="both"/>
        <w:rPr>
          <w:rFonts w:ascii="Times New Roman" w:hAnsi="Times New Roman" w:cs="Times New Roman"/>
          <w:sz w:val="24"/>
          <w:szCs w:val="24"/>
        </w:rPr>
      </w:pP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w:t>
      </w:r>
      <w:r w:rsidRPr="002F3C57">
        <w:rPr>
          <w:rFonts w:ascii="Times New Roman" w:hAnsi="Times New Roman" w:cs="Times New Roman"/>
          <w:sz w:val="24"/>
          <w:szCs w:val="24"/>
        </w:rPr>
        <w:tab/>
        <w:t>Условия и сроки заключения договора аренды</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14.1.</w:t>
      </w:r>
      <w:r w:rsidRPr="002F3C57">
        <w:rPr>
          <w:rFonts w:ascii="Times New Roman" w:hAnsi="Times New Roman" w:cs="Times New Roman"/>
          <w:sz w:val="24"/>
          <w:szCs w:val="24"/>
        </w:rPr>
        <w:tab/>
        <w:t>Заключение договора аренды (Приложение № 7) осуществляется в порядке, предусмотренном Гражданским кодексом Российской Федерации, иными федеральными законами и нормативно-правовыми актами, а также Документацией об аукционе в электронной форме.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14.2.</w:t>
      </w:r>
      <w:r w:rsidRPr="002F3C57">
        <w:rPr>
          <w:rFonts w:ascii="Times New Roman" w:hAnsi="Times New Roman" w:cs="Times New Roman"/>
          <w:sz w:val="24"/>
          <w:szCs w:val="24"/>
        </w:rPr>
        <w:tab/>
        <w:t xml:space="preserve">Арендодатель в течение 3 (трех) рабочих дней </w:t>
      </w:r>
      <w:proofErr w:type="gramStart"/>
      <w:r w:rsidRPr="002F3C57">
        <w:rPr>
          <w:rFonts w:ascii="Times New Roman" w:hAnsi="Times New Roman" w:cs="Times New Roman"/>
          <w:sz w:val="24"/>
          <w:szCs w:val="24"/>
        </w:rPr>
        <w:t>с даты подписания</w:t>
      </w:r>
      <w:proofErr w:type="gramEnd"/>
      <w:r w:rsidRPr="002F3C57">
        <w:rPr>
          <w:rFonts w:ascii="Times New Roman" w:hAnsi="Times New Roman" w:cs="Times New Roman"/>
          <w:sz w:val="24"/>
          <w:szCs w:val="24"/>
        </w:rPr>
        <w:t xml:space="preserve"> Протокола об итогах аукциона </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в электронной форме направляет Победителю аукциона в электронной форме один экземпляр Протокола  об итогах аукциона в электронной форме и проект договора аренды, который составляется путем включения цены договора аренды (цены лота), предложенной Победителем аукциона в электронной форме, в проект договора аренды, прилагаемый к Документации об аукционе в электронной форме.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14.3.</w:t>
      </w:r>
      <w:r w:rsidRPr="002F3C57">
        <w:rPr>
          <w:rFonts w:ascii="Times New Roman" w:hAnsi="Times New Roman" w:cs="Times New Roman"/>
          <w:sz w:val="24"/>
          <w:szCs w:val="24"/>
        </w:rPr>
        <w:tab/>
        <w:t xml:space="preserve">Арендодатель в течение 3 (трех) рабочих дней </w:t>
      </w:r>
      <w:proofErr w:type="gramStart"/>
      <w:r w:rsidRPr="002F3C57">
        <w:rPr>
          <w:rFonts w:ascii="Times New Roman" w:hAnsi="Times New Roman" w:cs="Times New Roman"/>
          <w:sz w:val="24"/>
          <w:szCs w:val="24"/>
        </w:rPr>
        <w:t>с даты аукциона</w:t>
      </w:r>
      <w:proofErr w:type="gramEnd"/>
      <w:r w:rsidRPr="002F3C57">
        <w:rPr>
          <w:rFonts w:ascii="Times New Roman" w:hAnsi="Times New Roman" w:cs="Times New Roman"/>
          <w:sz w:val="24"/>
          <w:szCs w:val="24"/>
        </w:rPr>
        <w:t xml:space="preserve"> в электронной форме направляет Единственному участнику аукциона в электронной форме проект договора аренды, который составляется путем включения начальной (минимальной) цены договора аренды (цены лота), в проект договора аренды, прилагаемый к Документации об аукционе в электронной форме.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14.4.</w:t>
      </w:r>
      <w:r w:rsidRPr="002F3C57">
        <w:rPr>
          <w:rFonts w:ascii="Times New Roman" w:hAnsi="Times New Roman" w:cs="Times New Roman"/>
          <w:sz w:val="24"/>
          <w:szCs w:val="24"/>
        </w:rPr>
        <w:tab/>
      </w:r>
      <w:proofErr w:type="gramStart"/>
      <w:r w:rsidRPr="002F3C57">
        <w:rPr>
          <w:rFonts w:ascii="Times New Roman" w:hAnsi="Times New Roman" w:cs="Times New Roman"/>
          <w:sz w:val="24"/>
          <w:szCs w:val="24"/>
        </w:rPr>
        <w:t>Победитель аукциона в электронной форме или Единственный участник аукциона в электронной форме должен представить обеспечение исполнения договора аренды (при установлении такого требования), подписать проект договора аренды Объекта (лота) аукциона в электронной форме и представить его Арендодателю не ранее, чем через 10 (десять) дней и не позднее, чем через 20 (двадцать) дней со дня размещения на Официальном сайте торгов Протокола об</w:t>
      </w:r>
      <w:proofErr w:type="gramEnd"/>
      <w:r w:rsidRPr="002F3C57">
        <w:rPr>
          <w:rFonts w:ascii="Times New Roman" w:hAnsi="Times New Roman" w:cs="Times New Roman"/>
          <w:sz w:val="24"/>
          <w:szCs w:val="24"/>
        </w:rPr>
        <w:t xml:space="preserve"> итогах аукциона в электронной форме или Протокола рассмотрения Заявок (в случае признания аукциона в электронной форме </w:t>
      </w:r>
      <w:proofErr w:type="gramStart"/>
      <w:r w:rsidRPr="002F3C57">
        <w:rPr>
          <w:rFonts w:ascii="Times New Roman" w:hAnsi="Times New Roman" w:cs="Times New Roman"/>
          <w:sz w:val="24"/>
          <w:szCs w:val="24"/>
        </w:rPr>
        <w:t>несостоявшимся</w:t>
      </w:r>
      <w:proofErr w:type="gramEnd"/>
      <w:r w:rsidRPr="002F3C57">
        <w:rPr>
          <w:rFonts w:ascii="Times New Roman" w:hAnsi="Times New Roman" w:cs="Times New Roman"/>
          <w:sz w:val="24"/>
          <w:szCs w:val="24"/>
        </w:rPr>
        <w:t>).</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14.5.</w:t>
      </w:r>
      <w:r w:rsidRPr="002F3C57">
        <w:rPr>
          <w:rFonts w:ascii="Times New Roman" w:hAnsi="Times New Roman" w:cs="Times New Roman"/>
          <w:sz w:val="24"/>
          <w:szCs w:val="24"/>
        </w:rPr>
        <w:tab/>
      </w:r>
      <w:proofErr w:type="gramStart"/>
      <w:r w:rsidRPr="002F3C57">
        <w:rPr>
          <w:rFonts w:ascii="Times New Roman" w:hAnsi="Times New Roman" w:cs="Times New Roman"/>
          <w:sz w:val="24"/>
          <w:szCs w:val="24"/>
        </w:rPr>
        <w:t xml:space="preserve">В случае если Победитель аукциона в электронной форме или Единственный Участник аукциона в электронной форме в срок, предусмотренный Документацией об аукционе (пункт 14.4.), не представил Арендодателю подписанный договор аренды, а также Обеспечение исполнения договора аренды (при установлении такого требования), Победитель аукциона в электронной форме, Единственный участник аукциона в электронной форме признается уклонившимся от заключения договора аренды. </w:t>
      </w:r>
      <w:proofErr w:type="gramEnd"/>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14.6.</w:t>
      </w:r>
      <w:r w:rsidRPr="002F3C57">
        <w:rPr>
          <w:rFonts w:ascii="Times New Roman" w:hAnsi="Times New Roman" w:cs="Times New Roman"/>
          <w:sz w:val="24"/>
          <w:szCs w:val="24"/>
        </w:rPr>
        <w:tab/>
      </w:r>
      <w:proofErr w:type="gramStart"/>
      <w:r w:rsidRPr="002F3C57">
        <w:rPr>
          <w:rFonts w:ascii="Times New Roman" w:hAnsi="Times New Roman" w:cs="Times New Roman"/>
          <w:sz w:val="24"/>
          <w:szCs w:val="24"/>
        </w:rPr>
        <w:t xml:space="preserve">Договор аренды заключается на условиях, указанных в Документации об аукционе в электронной форме и в поданной Участником, с которым заключается договор аренды, Заявке и по цене, предложенной Победителем аукциона в электронной форме / </w:t>
      </w:r>
      <w:r w:rsidRPr="002F3C57">
        <w:rPr>
          <w:rFonts w:ascii="Times New Roman" w:hAnsi="Times New Roman" w:cs="Times New Roman"/>
          <w:sz w:val="24"/>
          <w:szCs w:val="24"/>
        </w:rPr>
        <w:lastRenderedPageBreak/>
        <w:t>Участником, сделавшим предпоследнее предложение о цене договора аренды, или по начальной (минимальной) цене договора аренды (цене лота) в случае заключения договора аренды с Единственным участником аукциона в электронной</w:t>
      </w:r>
      <w:proofErr w:type="gramEnd"/>
      <w:r w:rsidRPr="002F3C57">
        <w:rPr>
          <w:rFonts w:ascii="Times New Roman" w:hAnsi="Times New Roman" w:cs="Times New Roman"/>
          <w:sz w:val="24"/>
          <w:szCs w:val="24"/>
        </w:rPr>
        <w:t xml:space="preserve"> форме. </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14.7.</w:t>
      </w:r>
      <w:r w:rsidRPr="002F3C57">
        <w:rPr>
          <w:rFonts w:ascii="Times New Roman" w:hAnsi="Times New Roman" w:cs="Times New Roman"/>
          <w:sz w:val="24"/>
          <w:szCs w:val="24"/>
        </w:rPr>
        <w:tab/>
        <w:t>При заключении и исполнении договора аренды изменение условий договора аренды, указанных в Документации об аукционе в электронной форме, по соглашению сторон и в одностороннем порядке не допускается, за исключением случаев, предусмотренных п. 14.10. Документации об аукционе в электронной форме.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14.8.</w:t>
      </w:r>
      <w:r w:rsidRPr="002F3C57">
        <w:rPr>
          <w:rFonts w:ascii="Times New Roman" w:hAnsi="Times New Roman" w:cs="Times New Roman"/>
          <w:sz w:val="24"/>
          <w:szCs w:val="24"/>
        </w:rPr>
        <w:tab/>
        <w:t>Арендная плата за пользование Объектом (лотом) аукциона в электронной форме вносится в порядке, предусмотренном договором аренды.</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14.9.</w:t>
      </w:r>
      <w:r w:rsidRPr="002F3C57">
        <w:rPr>
          <w:rFonts w:ascii="Times New Roman" w:hAnsi="Times New Roman" w:cs="Times New Roman"/>
          <w:sz w:val="24"/>
          <w:szCs w:val="24"/>
        </w:rPr>
        <w:tab/>
        <w:t xml:space="preserve"> В срок, предусмотренный для заключения договора аренды, Арендодатель обязан отказаться от заключения договора аренды с Победителем аукциона в электронной форме либо с Участником, с которым заключается такой договор аренды, в случае установления факта:</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14.9.1.</w:t>
      </w:r>
      <w:r w:rsidRPr="002F3C57">
        <w:rPr>
          <w:rFonts w:ascii="Times New Roman" w:hAnsi="Times New Roman" w:cs="Times New Roman"/>
          <w:sz w:val="24"/>
          <w:szCs w:val="24"/>
        </w:rPr>
        <w:tab/>
        <w:t>проведения ликвидации такого Участника - юридического лица или принятия арбитражным судом решения о признании такого Участника - юридического лица, индивидуального предпринимателя банкротом и об открытии конкурсного производства;</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14.9.2.</w:t>
      </w:r>
      <w:r w:rsidRPr="002F3C57">
        <w:rPr>
          <w:rFonts w:ascii="Times New Roman" w:hAnsi="Times New Roman" w:cs="Times New Roman"/>
          <w:sz w:val="24"/>
          <w:szCs w:val="24"/>
        </w:rPr>
        <w:tab/>
        <w:t>приостановления деятельности такого лица в порядке, предусмотренном Кодексом Российской Федерации об административных правонарушениях;</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14.9.3.</w:t>
      </w:r>
      <w:r w:rsidRPr="002F3C57">
        <w:rPr>
          <w:rFonts w:ascii="Times New Roman" w:hAnsi="Times New Roman" w:cs="Times New Roman"/>
          <w:sz w:val="24"/>
          <w:szCs w:val="24"/>
        </w:rPr>
        <w:tab/>
        <w:t>предоставления таким лицом заведомо ложных сведений, содержащихся в документах, предусмотренных пунктом 8.2. настоящей Документации об аукционе в электронной форме.</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14.10.</w:t>
      </w:r>
      <w:r w:rsidRPr="002F3C57">
        <w:rPr>
          <w:rFonts w:ascii="Times New Roman" w:hAnsi="Times New Roman" w:cs="Times New Roman"/>
          <w:sz w:val="24"/>
          <w:szCs w:val="24"/>
        </w:rPr>
        <w:tab/>
      </w:r>
      <w:proofErr w:type="gramStart"/>
      <w:r w:rsidRPr="002F3C57">
        <w:rPr>
          <w:rFonts w:ascii="Times New Roman" w:hAnsi="Times New Roman" w:cs="Times New Roman"/>
          <w:sz w:val="24"/>
          <w:szCs w:val="24"/>
        </w:rPr>
        <w:t>При заключении и исполнении договора аренды цена такого договора аренды не может быть ниже начальной (минимальной) цены договора аренды (цены лота), указанной в Извещении о проведении аукциона в электронной форме, цена заключенного договора аренды не может быть пересмотрена сторонами в сторону уменьшения, но может быть увеличена по соглашению сторон в порядке, установленном договором аренды.</w:t>
      </w:r>
      <w:proofErr w:type="gramEnd"/>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14.11.</w:t>
      </w:r>
      <w:r w:rsidRPr="002F3C57">
        <w:rPr>
          <w:rFonts w:ascii="Times New Roman" w:hAnsi="Times New Roman" w:cs="Times New Roman"/>
          <w:sz w:val="24"/>
          <w:szCs w:val="24"/>
        </w:rPr>
        <w:tab/>
      </w:r>
      <w:proofErr w:type="gramStart"/>
      <w:r w:rsidRPr="002F3C57">
        <w:rPr>
          <w:rFonts w:ascii="Times New Roman" w:hAnsi="Times New Roman" w:cs="Times New Roman"/>
          <w:sz w:val="24"/>
          <w:szCs w:val="24"/>
        </w:rPr>
        <w:t>В случае отказа от заключения договора аренды с Победителем аукциона в электронной форме, либо при уклонении Победителя аукциона от заключения договора аренды с Участником аукциона в электронной форме с которым заключается такой договор, Аукционной комиссией в срок не позднее дня, следующего после дня установления фактов, предусмотренных пунктом 14.9 настоящей Документации об аукционе в электронной форме и являющихся основанием для отказа</w:t>
      </w:r>
      <w:proofErr w:type="gramEnd"/>
      <w:r w:rsidRPr="002F3C57">
        <w:rPr>
          <w:rFonts w:ascii="Times New Roman" w:hAnsi="Times New Roman" w:cs="Times New Roman"/>
          <w:sz w:val="24"/>
          <w:szCs w:val="24"/>
        </w:rPr>
        <w:t xml:space="preserve"> от заключения договора аренды, составляется Протокол об отказе от заключения договора аренды, который подписывается всеми присутствующими членами Аукционной комиссии в день его составления. Протокол об отказе от заключения договора аренды составляется в трех экземплярах, один из которых хранится у Организатора аукциона в электронной форме. Указанный протокол размещается Организатором аукциона в электронной форме на Официальном сайте торгов, ЕПТ МО в течение дня, следующего после дня подписания указанного протокола. Арендодатель в течение двух рабочих дней </w:t>
      </w:r>
      <w:proofErr w:type="gramStart"/>
      <w:r w:rsidRPr="002F3C57">
        <w:rPr>
          <w:rFonts w:ascii="Times New Roman" w:hAnsi="Times New Roman" w:cs="Times New Roman"/>
          <w:sz w:val="24"/>
          <w:szCs w:val="24"/>
        </w:rPr>
        <w:t>с даты подписания</w:t>
      </w:r>
      <w:proofErr w:type="gramEnd"/>
      <w:r w:rsidRPr="002F3C57">
        <w:rPr>
          <w:rFonts w:ascii="Times New Roman" w:hAnsi="Times New Roman" w:cs="Times New Roman"/>
          <w:sz w:val="24"/>
          <w:szCs w:val="24"/>
        </w:rPr>
        <w:t xml:space="preserve"> Протокола об отказе от заключения договора аренды передает (направляет) один экземпляр протокола лицу, с которым отказывается заключить договор аренды.</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14.12.</w:t>
      </w:r>
      <w:r w:rsidRPr="002F3C57">
        <w:rPr>
          <w:rFonts w:ascii="Times New Roman" w:hAnsi="Times New Roman" w:cs="Times New Roman"/>
          <w:sz w:val="24"/>
          <w:szCs w:val="24"/>
        </w:rPr>
        <w:tab/>
      </w:r>
      <w:proofErr w:type="gramStart"/>
      <w:r w:rsidRPr="002F3C57">
        <w:rPr>
          <w:rFonts w:ascii="Times New Roman" w:hAnsi="Times New Roman" w:cs="Times New Roman"/>
          <w:sz w:val="24"/>
          <w:szCs w:val="24"/>
        </w:rPr>
        <w:t>В случае если Победитель аукциона в электронной форме признан уклонившимся от заключения договора аренды, Арендодатель вправе обратиться в суд с иском о понуждении Победителя аукциона в электронной форме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сделавшим предпоследнее предложение о цене договора аренды.</w:t>
      </w:r>
      <w:proofErr w:type="gramEnd"/>
      <w:r w:rsidRPr="002F3C57">
        <w:rPr>
          <w:rFonts w:ascii="Times New Roman" w:hAnsi="Times New Roman" w:cs="Times New Roman"/>
          <w:sz w:val="24"/>
          <w:szCs w:val="24"/>
        </w:rPr>
        <w:t xml:space="preserve"> Арендодатель обязан заключить договор аренды с Участником, сделавшим предпоследнее предложение о цене договора аренды, при отказе от заключения договора аренды с Победителем аукциона в электронной форме в случаях, предусмотренных пунктом 14.9. Документации об аукционе в электронной форме. </w:t>
      </w:r>
      <w:proofErr w:type="gramStart"/>
      <w:r w:rsidRPr="002F3C57">
        <w:rPr>
          <w:rFonts w:ascii="Times New Roman" w:hAnsi="Times New Roman" w:cs="Times New Roman"/>
          <w:sz w:val="24"/>
          <w:szCs w:val="24"/>
        </w:rPr>
        <w:t xml:space="preserve">Арендодатель в течение трех рабочих дней с даты подписания Протокола об отказе от заключения договора аренды направляет Участнику, сделавшему предпоследнее предложение о цене договора аренды, один экземпляр Протокола об отказе от заключения </w:t>
      </w:r>
      <w:r w:rsidRPr="002F3C57">
        <w:rPr>
          <w:rFonts w:ascii="Times New Roman" w:hAnsi="Times New Roman" w:cs="Times New Roman"/>
          <w:sz w:val="24"/>
          <w:szCs w:val="24"/>
        </w:rPr>
        <w:lastRenderedPageBreak/>
        <w:t>договора аренды и проект договора аренды, который составляется путем включения условий исполнения договора аренды, предложенных Участником, сделавшим предпоследнее предложение о цене договора аренды, в проект договора аренды, прилагаемый</w:t>
      </w:r>
      <w:proofErr w:type="gramEnd"/>
      <w:r w:rsidRPr="002F3C57">
        <w:rPr>
          <w:rFonts w:ascii="Times New Roman" w:hAnsi="Times New Roman" w:cs="Times New Roman"/>
          <w:sz w:val="24"/>
          <w:szCs w:val="24"/>
        </w:rPr>
        <w:t xml:space="preserve"> к Документации об аукционе в электронной форме. Указанный проект договора аренды подписывается Участником, сделавшим предпоследнее предложение о цене договора аренды, в десятидневный срок и представляется Арендодателю.</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При этом заключение договора аренды для Участника, сделавшего предпоследнее предложение о цене договора аренды, является обязательным.</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14.13.</w:t>
      </w:r>
      <w:r w:rsidRPr="002F3C57">
        <w:rPr>
          <w:rFonts w:ascii="Times New Roman" w:hAnsi="Times New Roman" w:cs="Times New Roman"/>
          <w:sz w:val="24"/>
          <w:szCs w:val="24"/>
        </w:rPr>
        <w:tab/>
        <w:t>В случае если Участник, сделавший предпоследнее предложение о цене договора аренды (цене лота) в срок, предусмотренный Документацией об аукционе в электронной форме (пункт 14.12.) не представил Арендодателю подписанный договор аренды, а также обеспечение исполнения договора аренды (при установлении такого требования), такой Участник аукциона признается уклонившимся от заключения договора аренды.</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14.14.</w:t>
      </w:r>
      <w:r w:rsidRPr="002F3C57">
        <w:rPr>
          <w:rFonts w:ascii="Times New Roman" w:hAnsi="Times New Roman" w:cs="Times New Roman"/>
          <w:sz w:val="24"/>
          <w:szCs w:val="24"/>
        </w:rPr>
        <w:tab/>
        <w:t>В случае уклонения Участника, сделавшего предпоследнее предложение о цене договора аренды,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14.15.</w:t>
      </w:r>
      <w:r w:rsidRPr="002F3C57">
        <w:rPr>
          <w:rFonts w:ascii="Times New Roman" w:hAnsi="Times New Roman" w:cs="Times New Roman"/>
          <w:sz w:val="24"/>
          <w:szCs w:val="24"/>
        </w:rPr>
        <w:tab/>
        <w:t>В случае если договор аренды не заключен с Победителем аукциона в электронной форме или с Участником, сделавшим предпоследнее предложение о цене договора аренды, аукцион в электронной форме признается несостоявшимся.</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14.16.</w:t>
      </w:r>
      <w:r w:rsidRPr="002F3C57">
        <w:rPr>
          <w:rFonts w:ascii="Times New Roman" w:hAnsi="Times New Roman" w:cs="Times New Roman"/>
          <w:sz w:val="24"/>
          <w:szCs w:val="24"/>
        </w:rPr>
        <w:tab/>
        <w:t>В случае перемены Арендодателя или обладателя имущественного права действие соответствующего договора аренды не прекращается и проведение аукциона в электронной форме не требуется.</w:t>
      </w:r>
    </w:p>
    <w:p w:rsidR="007B6837" w:rsidRPr="002F3C57" w:rsidRDefault="007B6837" w:rsidP="007575B2">
      <w:pPr>
        <w:spacing w:after="0" w:line="240" w:lineRule="auto"/>
        <w:jc w:val="both"/>
        <w:rPr>
          <w:rFonts w:ascii="Times New Roman" w:hAnsi="Times New Roman" w:cs="Times New Roman"/>
          <w:sz w:val="24"/>
          <w:szCs w:val="24"/>
        </w:rPr>
      </w:pPr>
      <w:r w:rsidRPr="002F3C57">
        <w:rPr>
          <w:rFonts w:ascii="Times New Roman" w:hAnsi="Times New Roman" w:cs="Times New Roman"/>
          <w:sz w:val="24"/>
          <w:szCs w:val="24"/>
        </w:rPr>
        <w:t>14.17.</w:t>
      </w:r>
      <w:r w:rsidRPr="002F3C57">
        <w:rPr>
          <w:rFonts w:ascii="Times New Roman" w:hAnsi="Times New Roman" w:cs="Times New Roman"/>
          <w:sz w:val="24"/>
          <w:szCs w:val="24"/>
        </w:rPr>
        <w:tab/>
        <w:t>К Документации об аукционе в электронной форме прилагается проект договора аренды, являющийся неотъемлемой частью Документации об аукционе в электронной форме.</w:t>
      </w:r>
    </w:p>
    <w:p w:rsidR="007B6837" w:rsidRPr="002F3C57" w:rsidRDefault="007B6837" w:rsidP="002F3C57">
      <w:pPr>
        <w:jc w:val="both"/>
        <w:rPr>
          <w:rFonts w:ascii="Times New Roman" w:hAnsi="Times New Roman" w:cs="Times New Roman"/>
          <w:sz w:val="24"/>
          <w:szCs w:val="24"/>
        </w:rPr>
      </w:pPr>
      <w:r w:rsidRPr="002F3C57">
        <w:rPr>
          <w:rFonts w:ascii="Times New Roman" w:hAnsi="Times New Roman" w:cs="Times New Roman"/>
          <w:sz w:val="24"/>
          <w:szCs w:val="24"/>
        </w:rPr>
        <w:t xml:space="preserve"> </w:t>
      </w:r>
    </w:p>
    <w:p w:rsidR="007575B2" w:rsidRPr="007575B2" w:rsidRDefault="007575B2" w:rsidP="007575B2">
      <w:pPr>
        <w:pStyle w:val="1"/>
        <w:jc w:val="right"/>
        <w:rPr>
          <w:rFonts w:ascii="Times New Roman" w:hAnsi="Times New Roman" w:cs="Times New Roman"/>
          <w:sz w:val="26"/>
          <w:szCs w:val="26"/>
        </w:rPr>
      </w:pPr>
    </w:p>
    <w:p w:rsidR="007575B2" w:rsidRDefault="007575B2" w:rsidP="007575B2">
      <w:pPr>
        <w:pStyle w:val="1"/>
        <w:jc w:val="right"/>
        <w:rPr>
          <w:rFonts w:ascii="Times New Roman" w:hAnsi="Times New Roman" w:cs="Times New Roman"/>
          <w:sz w:val="26"/>
          <w:szCs w:val="26"/>
        </w:rPr>
      </w:pPr>
    </w:p>
    <w:p w:rsidR="00FE24CE" w:rsidRDefault="00FE24CE" w:rsidP="00FE24CE">
      <w:pPr>
        <w:rPr>
          <w:lang w:eastAsia="zh-CN"/>
        </w:rPr>
      </w:pPr>
    </w:p>
    <w:p w:rsidR="00FE24CE" w:rsidRDefault="00FE24CE" w:rsidP="00FE24CE">
      <w:pPr>
        <w:rPr>
          <w:lang w:eastAsia="zh-CN"/>
        </w:rPr>
      </w:pPr>
    </w:p>
    <w:p w:rsidR="00FE24CE" w:rsidRDefault="00FE24CE" w:rsidP="00FE24CE">
      <w:pPr>
        <w:rPr>
          <w:lang w:eastAsia="zh-CN"/>
        </w:rPr>
      </w:pPr>
    </w:p>
    <w:p w:rsidR="00FE24CE" w:rsidRDefault="00FE24CE" w:rsidP="00FE24CE">
      <w:pPr>
        <w:rPr>
          <w:lang w:eastAsia="zh-CN"/>
        </w:rPr>
      </w:pPr>
    </w:p>
    <w:p w:rsidR="00FE24CE" w:rsidRDefault="00FE24CE" w:rsidP="00FE24CE">
      <w:pPr>
        <w:rPr>
          <w:lang w:eastAsia="zh-CN"/>
        </w:rPr>
      </w:pPr>
    </w:p>
    <w:p w:rsidR="00FE24CE" w:rsidRDefault="00FE24CE" w:rsidP="00FE24CE">
      <w:pPr>
        <w:rPr>
          <w:lang w:eastAsia="zh-CN"/>
        </w:rPr>
      </w:pPr>
    </w:p>
    <w:p w:rsidR="00FE24CE" w:rsidRDefault="00FE24CE" w:rsidP="00FE24CE">
      <w:pPr>
        <w:rPr>
          <w:lang w:eastAsia="zh-CN"/>
        </w:rPr>
      </w:pPr>
    </w:p>
    <w:p w:rsidR="00FE24CE" w:rsidRDefault="00FE24CE" w:rsidP="00FE24CE">
      <w:pPr>
        <w:rPr>
          <w:lang w:eastAsia="zh-CN"/>
        </w:rPr>
      </w:pPr>
    </w:p>
    <w:p w:rsidR="00FE24CE" w:rsidRDefault="00FE24CE" w:rsidP="00FE24CE">
      <w:pPr>
        <w:rPr>
          <w:lang w:eastAsia="zh-CN"/>
        </w:rPr>
      </w:pPr>
    </w:p>
    <w:p w:rsidR="00FE24CE" w:rsidRDefault="00FE24CE" w:rsidP="00FE24CE">
      <w:pPr>
        <w:rPr>
          <w:lang w:eastAsia="zh-CN"/>
        </w:rPr>
      </w:pPr>
    </w:p>
    <w:p w:rsidR="00FE24CE" w:rsidRPr="00FE24CE" w:rsidRDefault="00FE24CE" w:rsidP="00FE24CE">
      <w:pPr>
        <w:rPr>
          <w:lang w:eastAsia="zh-CN"/>
        </w:rPr>
      </w:pPr>
    </w:p>
    <w:p w:rsidR="007575B2" w:rsidRPr="00FE24CE" w:rsidRDefault="007B6837" w:rsidP="00FE24CE">
      <w:pPr>
        <w:pStyle w:val="1"/>
        <w:jc w:val="right"/>
        <w:rPr>
          <w:rFonts w:ascii="Times New Roman" w:hAnsi="Times New Roman" w:cs="Times New Roman"/>
          <w:sz w:val="26"/>
          <w:szCs w:val="26"/>
        </w:rPr>
      </w:pPr>
      <w:r w:rsidRPr="007575B2">
        <w:rPr>
          <w:rFonts w:ascii="Times New Roman" w:hAnsi="Times New Roman" w:cs="Times New Roman"/>
          <w:sz w:val="24"/>
          <w:szCs w:val="24"/>
        </w:rPr>
        <w:lastRenderedPageBreak/>
        <w:t xml:space="preserve"> </w:t>
      </w:r>
      <w:bookmarkStart w:id="0" w:name="_Toc412713827"/>
      <w:bookmarkStart w:id="1" w:name="_Toc423624473"/>
      <w:r w:rsidR="007575B2" w:rsidRPr="007575B2">
        <w:rPr>
          <w:rFonts w:ascii="Times New Roman" w:hAnsi="Times New Roman" w:cs="Times New Roman"/>
          <w:sz w:val="26"/>
          <w:szCs w:val="26"/>
        </w:rPr>
        <w:t>Приложение № 1</w:t>
      </w:r>
      <w:bookmarkEnd w:id="0"/>
      <w:bookmarkEnd w:id="1"/>
    </w:p>
    <w:p w:rsidR="007575B2" w:rsidRDefault="007575B2" w:rsidP="007575B2">
      <w:pPr>
        <w:jc w:val="center"/>
        <w:rPr>
          <w:b/>
          <w:bCs/>
          <w:color w:val="000000"/>
          <w:spacing w:val="20"/>
        </w:rPr>
      </w:pPr>
      <w:r>
        <w:rPr>
          <w:b/>
          <w:bCs/>
          <w:noProof/>
          <w:color w:val="000000"/>
          <w:spacing w:val="20"/>
          <w:lang w:eastAsia="ru-RU"/>
        </w:rPr>
        <w:drawing>
          <wp:inline distT="0" distB="0" distL="0" distR="0" wp14:anchorId="792630D5" wp14:editId="492C6386">
            <wp:extent cx="6629400" cy="9048750"/>
            <wp:effectExtent l="0" t="0" r="0" b="0"/>
            <wp:docPr id="13" name="Рисунок 13" descr="Z:\__УРЗП\04. Конкурентные процедуры\АУКЦИОНЫ\2017 год\Подольск г.о\Имущество\Аренда\Новая папка\Документы\Постановление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_УРЗП\04. Конкурентные процедуры\АУКЦИОНЫ\2017 год\Подольск г.о\Имущество\Аренда\Новая папка\Документы\Постановление_Страница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29400" cy="9048750"/>
                    </a:xfrm>
                    <a:prstGeom prst="rect">
                      <a:avLst/>
                    </a:prstGeom>
                    <a:noFill/>
                    <a:ln>
                      <a:noFill/>
                    </a:ln>
                  </pic:spPr>
                </pic:pic>
              </a:graphicData>
            </a:graphic>
          </wp:inline>
        </w:drawing>
      </w:r>
    </w:p>
    <w:p w:rsidR="007575B2" w:rsidRDefault="007575B2" w:rsidP="007575B2">
      <w:pPr>
        <w:jc w:val="center"/>
        <w:rPr>
          <w:b/>
          <w:bCs/>
          <w:color w:val="000000"/>
          <w:spacing w:val="20"/>
        </w:rPr>
      </w:pPr>
      <w:r>
        <w:rPr>
          <w:b/>
          <w:bCs/>
          <w:noProof/>
          <w:color w:val="000000"/>
          <w:spacing w:val="20"/>
          <w:lang w:eastAsia="ru-RU"/>
        </w:rPr>
        <w:lastRenderedPageBreak/>
        <w:drawing>
          <wp:inline distT="0" distB="0" distL="0" distR="0" wp14:anchorId="6F9B2E24" wp14:editId="2F460CE5">
            <wp:extent cx="6629400" cy="9372600"/>
            <wp:effectExtent l="0" t="0" r="0" b="0"/>
            <wp:docPr id="14" name="Рисунок 14" descr="Z:\__УРЗП\04. Конкурентные процедуры\АУКЦИОНЫ\2017 год\Подольск г.о\Имущество\Аренда\Новая папка\Документы\Постановление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УРЗП\04. Конкурентные процедуры\АУКЦИОНЫ\2017 год\Подольск г.о\Имущество\Аренда\Новая папка\Документы\Постановление_Страница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9400" cy="9372600"/>
                    </a:xfrm>
                    <a:prstGeom prst="rect">
                      <a:avLst/>
                    </a:prstGeom>
                    <a:noFill/>
                    <a:ln>
                      <a:noFill/>
                    </a:ln>
                  </pic:spPr>
                </pic:pic>
              </a:graphicData>
            </a:graphic>
          </wp:inline>
        </w:drawing>
      </w:r>
    </w:p>
    <w:p w:rsidR="007575B2" w:rsidRPr="00E7545B" w:rsidRDefault="007575B2" w:rsidP="007575B2">
      <w:pPr>
        <w:jc w:val="center"/>
        <w:rPr>
          <w:b/>
          <w:bCs/>
          <w:color w:val="000000"/>
          <w:spacing w:val="20"/>
        </w:rPr>
      </w:pPr>
      <w:r>
        <w:rPr>
          <w:b/>
          <w:bCs/>
          <w:noProof/>
          <w:color w:val="000000"/>
          <w:spacing w:val="20"/>
          <w:lang w:eastAsia="ru-RU"/>
        </w:rPr>
        <w:lastRenderedPageBreak/>
        <w:drawing>
          <wp:inline distT="0" distB="0" distL="0" distR="0" wp14:anchorId="43EF9545" wp14:editId="593E46F7">
            <wp:extent cx="6629400" cy="9372600"/>
            <wp:effectExtent l="0" t="0" r="0" b="0"/>
            <wp:docPr id="15" name="Рисунок 15" descr="Z:\__УРЗП\04. Конкурентные процедуры\АУКЦИОНЫ\2017 год\Подольск г.о\Имущество\Аренда\Новая папка\Документы\Постановление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_УРЗП\04. Конкурентные процедуры\АУКЦИОНЫ\2017 год\Подольск г.о\Имущество\Аренда\Новая папка\Документы\Постановление_Страница_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400" cy="9372600"/>
                    </a:xfrm>
                    <a:prstGeom prst="rect">
                      <a:avLst/>
                    </a:prstGeom>
                    <a:noFill/>
                    <a:ln>
                      <a:noFill/>
                    </a:ln>
                  </pic:spPr>
                </pic:pic>
              </a:graphicData>
            </a:graphic>
          </wp:inline>
        </w:drawing>
      </w:r>
    </w:p>
    <w:p w:rsidR="007575B2" w:rsidRPr="007575B2" w:rsidRDefault="007575B2" w:rsidP="00FE24CE">
      <w:pPr>
        <w:rPr>
          <w:rFonts w:ascii="Times New Roman" w:hAnsi="Times New Roman" w:cs="Times New Roman"/>
          <w:b/>
          <w:sz w:val="26"/>
          <w:szCs w:val="26"/>
        </w:rPr>
      </w:pPr>
      <w:r w:rsidRPr="00E7545B">
        <w:rPr>
          <w:b/>
          <w:bCs/>
        </w:rPr>
        <w:br w:type="page"/>
      </w:r>
      <w:r w:rsidR="00FE24CE">
        <w:rPr>
          <w:b/>
          <w:bCs/>
        </w:rPr>
        <w:lastRenderedPageBreak/>
        <w:t xml:space="preserve">                                                                                                                                                   </w:t>
      </w:r>
      <w:r>
        <w:rPr>
          <w:rFonts w:ascii="Times New Roman" w:hAnsi="Times New Roman" w:cs="Times New Roman"/>
          <w:b/>
          <w:sz w:val="26"/>
          <w:szCs w:val="26"/>
        </w:rPr>
        <w:t>Приложение № 2</w:t>
      </w:r>
    </w:p>
    <w:p w:rsidR="007575B2" w:rsidRDefault="007575B2" w:rsidP="007575B2">
      <w:pPr>
        <w:jc w:val="both"/>
      </w:pPr>
      <w:r>
        <w:rPr>
          <w:noProof/>
          <w:lang w:eastAsia="ru-RU"/>
        </w:rPr>
        <w:drawing>
          <wp:inline distT="0" distB="0" distL="0" distR="0" wp14:anchorId="09920073" wp14:editId="4127F15A">
            <wp:extent cx="6162675" cy="8924925"/>
            <wp:effectExtent l="0" t="0" r="9525" b="9525"/>
            <wp:docPr id="16" name="Рисунок 16" descr="Z:\__УРЗП\04. Конкурентные процедуры\АУКЦИОНЫ\2017 год\Подольск г.о\Имущество\Аренда\Новая папка\Документы\ЕГРН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_УРЗП\04. Конкурентные процедуры\АУКЦИОНЫ\2017 год\Подольск г.о\Имущество\Аренда\Новая папка\Документы\ЕГРН_Страница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2675" cy="8924925"/>
                    </a:xfrm>
                    <a:prstGeom prst="rect">
                      <a:avLst/>
                    </a:prstGeom>
                    <a:noFill/>
                    <a:ln>
                      <a:noFill/>
                    </a:ln>
                  </pic:spPr>
                </pic:pic>
              </a:graphicData>
            </a:graphic>
          </wp:inline>
        </w:drawing>
      </w:r>
    </w:p>
    <w:p w:rsidR="007575B2" w:rsidRDefault="007575B2" w:rsidP="007575B2">
      <w:pPr>
        <w:jc w:val="both"/>
      </w:pPr>
      <w:r>
        <w:rPr>
          <w:noProof/>
          <w:lang w:eastAsia="ru-RU"/>
        </w:rPr>
        <w:lastRenderedPageBreak/>
        <w:drawing>
          <wp:inline distT="0" distB="0" distL="0" distR="0" wp14:anchorId="5004F8D9" wp14:editId="69CB758B">
            <wp:extent cx="6096000" cy="9220200"/>
            <wp:effectExtent l="0" t="0" r="0" b="0"/>
            <wp:docPr id="17" name="Рисунок 17" descr="Z:\__УРЗП\04. Конкурентные процедуры\АУКЦИОНЫ\2017 год\Подольск г.о\Имущество\Аренда\Новая папка\Документы\ЕГРН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_УРЗП\04. Конкурентные процедуры\АУКЦИОНЫ\2017 год\Подольск г.о\Имущество\Аренда\Новая папка\Документы\ЕГРН_Страница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9220200"/>
                    </a:xfrm>
                    <a:prstGeom prst="rect">
                      <a:avLst/>
                    </a:prstGeom>
                    <a:noFill/>
                    <a:ln>
                      <a:noFill/>
                    </a:ln>
                  </pic:spPr>
                </pic:pic>
              </a:graphicData>
            </a:graphic>
          </wp:inline>
        </w:drawing>
      </w:r>
    </w:p>
    <w:p w:rsidR="007575B2" w:rsidRPr="00E7545B" w:rsidRDefault="007575B2" w:rsidP="007575B2">
      <w:pPr>
        <w:jc w:val="both"/>
      </w:pPr>
      <w:r>
        <w:rPr>
          <w:noProof/>
          <w:lang w:eastAsia="ru-RU"/>
        </w:rPr>
        <w:lastRenderedPageBreak/>
        <w:drawing>
          <wp:inline distT="0" distB="0" distL="0" distR="0" wp14:anchorId="0D658190" wp14:editId="0A2839EC">
            <wp:extent cx="6619875" cy="9296400"/>
            <wp:effectExtent l="0" t="0" r="9525" b="0"/>
            <wp:docPr id="18" name="Рисунок 18" descr="Z:\__УРЗП\04. Конкурентные процедуры\АУКЦИОНЫ\2017 год\Подольск г.о\Имущество\Аренда\Новая папка\Документы\Поэтажный+пла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_УРЗП\04. Конкурентные процедуры\АУКЦИОНЫ\2017 год\Подольск г.о\Имущество\Аренда\Новая папка\Документы\Поэтажный+план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19875" cy="9296400"/>
                    </a:xfrm>
                    <a:prstGeom prst="rect">
                      <a:avLst/>
                    </a:prstGeom>
                    <a:noFill/>
                    <a:ln>
                      <a:noFill/>
                    </a:ln>
                  </pic:spPr>
                </pic:pic>
              </a:graphicData>
            </a:graphic>
          </wp:inline>
        </w:drawing>
      </w:r>
    </w:p>
    <w:p w:rsidR="007575B2" w:rsidRPr="007575B2" w:rsidRDefault="007575B2" w:rsidP="007575B2">
      <w:pPr>
        <w:jc w:val="right"/>
        <w:rPr>
          <w:rFonts w:ascii="Times New Roman" w:hAnsi="Times New Roman" w:cs="Times New Roman"/>
          <w:b/>
          <w:sz w:val="26"/>
          <w:szCs w:val="26"/>
        </w:rPr>
      </w:pPr>
      <w:r w:rsidRPr="00E7545B">
        <w:br w:type="page"/>
      </w:r>
      <w:bookmarkStart w:id="2" w:name="_Toc423624474"/>
      <w:r w:rsidRPr="007575B2">
        <w:rPr>
          <w:rFonts w:ascii="Times New Roman" w:hAnsi="Times New Roman" w:cs="Times New Roman"/>
          <w:b/>
          <w:sz w:val="26"/>
          <w:szCs w:val="26"/>
        </w:rPr>
        <w:lastRenderedPageBreak/>
        <w:t xml:space="preserve">Приложение </w:t>
      </w:r>
      <w:bookmarkEnd w:id="2"/>
      <w:r w:rsidRPr="007575B2">
        <w:rPr>
          <w:rFonts w:ascii="Times New Roman" w:hAnsi="Times New Roman" w:cs="Times New Roman"/>
          <w:b/>
          <w:sz w:val="26"/>
          <w:szCs w:val="26"/>
        </w:rPr>
        <w:t>№ 3</w:t>
      </w:r>
    </w:p>
    <w:p w:rsidR="007575B2" w:rsidRPr="007575B2" w:rsidRDefault="007575B2" w:rsidP="007575B2">
      <w:pPr>
        <w:rPr>
          <w:rFonts w:ascii="Times New Roman" w:hAnsi="Times New Roman" w:cs="Times New Roman"/>
          <w:b/>
        </w:rPr>
      </w:pPr>
    </w:p>
    <w:p w:rsidR="007575B2" w:rsidRPr="007575B2" w:rsidRDefault="007575B2" w:rsidP="007575B2">
      <w:pPr>
        <w:jc w:val="center"/>
        <w:rPr>
          <w:rFonts w:ascii="Times New Roman" w:hAnsi="Times New Roman" w:cs="Times New Roman"/>
          <w:b/>
        </w:rPr>
      </w:pPr>
      <w:r w:rsidRPr="007575B2">
        <w:rPr>
          <w:rFonts w:ascii="Times New Roman" w:hAnsi="Times New Roman" w:cs="Times New Roman"/>
          <w:b/>
        </w:rPr>
        <w:t>Фотоматериалы по Лоту № 1</w:t>
      </w:r>
    </w:p>
    <w:p w:rsidR="007575B2" w:rsidRDefault="007575B2" w:rsidP="007575B2">
      <w:pPr>
        <w:jc w:val="center"/>
      </w:pPr>
    </w:p>
    <w:p w:rsidR="007575B2" w:rsidRDefault="007575B2" w:rsidP="007575B2">
      <w:pPr>
        <w:jc w:val="center"/>
      </w:pPr>
      <w:r>
        <w:rPr>
          <w:noProof/>
          <w:lang w:eastAsia="ru-RU"/>
        </w:rPr>
        <w:drawing>
          <wp:inline distT="0" distB="0" distL="0" distR="0" wp14:anchorId="71706B87" wp14:editId="00DA044C">
            <wp:extent cx="6619875" cy="4133850"/>
            <wp:effectExtent l="0" t="0" r="9525" b="0"/>
            <wp:docPr id="28" name="Рисунок 28" descr="Z:\__УРЗП\04. Конкурентные процедуры\АУКЦИОНЫ\2017 год\Подольск г.о\Имущество\Аренда\Новая папка\Документы\Гу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__УРЗП\04. Конкурентные процедуры\АУКЦИОНЫ\2017 год\Подольск г.о\Имущество\Аренда\Новая папка\Документы\Гугл.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9875" cy="4133850"/>
                    </a:xfrm>
                    <a:prstGeom prst="rect">
                      <a:avLst/>
                    </a:prstGeom>
                    <a:noFill/>
                    <a:ln>
                      <a:noFill/>
                    </a:ln>
                  </pic:spPr>
                </pic:pic>
              </a:graphicData>
            </a:graphic>
          </wp:inline>
        </w:drawing>
      </w:r>
    </w:p>
    <w:p w:rsidR="007575B2" w:rsidRDefault="007575B2" w:rsidP="007575B2">
      <w:pPr>
        <w:jc w:val="center"/>
      </w:pPr>
      <w:r>
        <w:rPr>
          <w:noProof/>
          <w:lang w:eastAsia="ru-RU"/>
        </w:rPr>
        <w:lastRenderedPageBreak/>
        <w:drawing>
          <wp:inline distT="0" distB="0" distL="0" distR="0" wp14:anchorId="1FE3391F" wp14:editId="6B130AAA">
            <wp:extent cx="6619875" cy="4676775"/>
            <wp:effectExtent l="0" t="0" r="9525" b="9525"/>
            <wp:docPr id="19" name="Рисунок 19" descr="Z:\__УРЗП\04. Конкурентные процедуры\АУКЦИОНЫ\2017 год\Подольск г.о\Имущество\Аренда\Новая папка\Документы\Фото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_УРЗП\04. Конкурентные процедуры\АУКЦИОНЫ\2017 год\Подольск г.о\Имущество\Аренда\Новая папка\Документы\Фото_Страница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19875" cy="4676775"/>
                    </a:xfrm>
                    <a:prstGeom prst="rect">
                      <a:avLst/>
                    </a:prstGeom>
                    <a:noFill/>
                    <a:ln>
                      <a:noFill/>
                    </a:ln>
                  </pic:spPr>
                </pic:pic>
              </a:graphicData>
            </a:graphic>
          </wp:inline>
        </w:drawing>
      </w:r>
    </w:p>
    <w:p w:rsidR="007575B2" w:rsidRDefault="007575B2" w:rsidP="007575B2">
      <w:pPr>
        <w:jc w:val="center"/>
      </w:pPr>
      <w:r>
        <w:rPr>
          <w:noProof/>
          <w:lang w:eastAsia="ru-RU"/>
        </w:rPr>
        <w:lastRenderedPageBreak/>
        <w:drawing>
          <wp:inline distT="0" distB="0" distL="0" distR="0" wp14:anchorId="40AAE9D4" wp14:editId="77D92FD9">
            <wp:extent cx="6619875" cy="4676775"/>
            <wp:effectExtent l="0" t="0" r="9525" b="9525"/>
            <wp:docPr id="20" name="Рисунок 20" descr="Z:\__УРЗП\04. Конкурентные процедуры\АУКЦИОНЫ\2017 год\Подольск г.о\Имущество\Аренда\Новая папка\Документы\Фото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__УРЗП\04. Конкурентные процедуры\АУКЦИОНЫ\2017 год\Подольск г.о\Имущество\Аренда\Новая папка\Документы\Фото_Страница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19875" cy="4676775"/>
                    </a:xfrm>
                    <a:prstGeom prst="rect">
                      <a:avLst/>
                    </a:prstGeom>
                    <a:noFill/>
                    <a:ln>
                      <a:noFill/>
                    </a:ln>
                  </pic:spPr>
                </pic:pic>
              </a:graphicData>
            </a:graphic>
          </wp:inline>
        </w:drawing>
      </w:r>
      <w:r>
        <w:rPr>
          <w:noProof/>
          <w:lang w:eastAsia="ru-RU"/>
        </w:rPr>
        <w:drawing>
          <wp:inline distT="0" distB="0" distL="0" distR="0" wp14:anchorId="620D7CC2" wp14:editId="3A781217">
            <wp:extent cx="6619875" cy="4676775"/>
            <wp:effectExtent l="0" t="0" r="9525" b="9525"/>
            <wp:docPr id="21" name="Рисунок 21" descr="Z:\__УРЗП\04. Конкурентные процедуры\АУКЦИОНЫ\2017 год\Подольск г.о\Имущество\Аренда\Новая папка\Документы\Фото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__УРЗП\04. Конкурентные процедуры\АУКЦИОНЫ\2017 год\Подольск г.о\Имущество\Аренда\Новая папка\Документы\Фото_Страница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19875" cy="4676775"/>
                    </a:xfrm>
                    <a:prstGeom prst="rect">
                      <a:avLst/>
                    </a:prstGeom>
                    <a:noFill/>
                    <a:ln>
                      <a:noFill/>
                    </a:ln>
                  </pic:spPr>
                </pic:pic>
              </a:graphicData>
            </a:graphic>
          </wp:inline>
        </w:drawing>
      </w:r>
      <w:r>
        <w:rPr>
          <w:noProof/>
          <w:lang w:eastAsia="ru-RU"/>
        </w:rPr>
        <w:lastRenderedPageBreak/>
        <w:drawing>
          <wp:inline distT="0" distB="0" distL="0" distR="0" wp14:anchorId="2B5AE09C" wp14:editId="58679BDC">
            <wp:extent cx="6619875" cy="4676775"/>
            <wp:effectExtent l="0" t="0" r="9525" b="9525"/>
            <wp:docPr id="22" name="Рисунок 22" descr="Z:\__УРЗП\04. Конкурентные процедуры\АУКЦИОНЫ\2017 год\Подольск г.о\Имущество\Аренда\Новая папка\Документы\Фото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__УРЗП\04. Конкурентные процедуры\АУКЦИОНЫ\2017 год\Подольск г.о\Имущество\Аренда\Новая папка\Документы\Фото_Страница_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9875" cy="4676775"/>
                    </a:xfrm>
                    <a:prstGeom prst="rect">
                      <a:avLst/>
                    </a:prstGeom>
                    <a:noFill/>
                    <a:ln>
                      <a:noFill/>
                    </a:ln>
                  </pic:spPr>
                </pic:pic>
              </a:graphicData>
            </a:graphic>
          </wp:inline>
        </w:drawing>
      </w:r>
      <w:r>
        <w:rPr>
          <w:noProof/>
          <w:lang w:eastAsia="ru-RU"/>
        </w:rPr>
        <w:drawing>
          <wp:inline distT="0" distB="0" distL="0" distR="0" wp14:anchorId="19D322F0" wp14:editId="53F006C3">
            <wp:extent cx="6619875" cy="4676775"/>
            <wp:effectExtent l="0" t="0" r="9525" b="9525"/>
            <wp:docPr id="23" name="Рисунок 23" descr="Z:\__УРЗП\04. Конкурентные процедуры\АУКЦИОНЫ\2017 год\Подольск г.о\Имущество\Аренда\Новая папка\Документы\Фото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__УРЗП\04. Конкурентные процедуры\АУКЦИОНЫ\2017 год\Подольск г.о\Имущество\Аренда\Новая папка\Документы\Фото_Страница_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19875" cy="4676775"/>
                    </a:xfrm>
                    <a:prstGeom prst="rect">
                      <a:avLst/>
                    </a:prstGeom>
                    <a:noFill/>
                    <a:ln>
                      <a:noFill/>
                    </a:ln>
                  </pic:spPr>
                </pic:pic>
              </a:graphicData>
            </a:graphic>
          </wp:inline>
        </w:drawing>
      </w:r>
      <w:r>
        <w:rPr>
          <w:noProof/>
          <w:lang w:eastAsia="ru-RU"/>
        </w:rPr>
        <w:lastRenderedPageBreak/>
        <w:drawing>
          <wp:inline distT="0" distB="0" distL="0" distR="0" wp14:anchorId="3A403BCF" wp14:editId="4D434D4A">
            <wp:extent cx="6619875" cy="4676775"/>
            <wp:effectExtent l="0" t="0" r="9525" b="9525"/>
            <wp:docPr id="24" name="Рисунок 24" descr="Z:\__УРЗП\04. Конкурентные процедуры\АУКЦИОНЫ\2017 год\Подольск г.о\Имущество\Аренда\Новая папка\Документы\Фото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__УРЗП\04. Конкурентные процедуры\АУКЦИОНЫ\2017 год\Подольск г.о\Имущество\Аренда\Новая папка\Документы\Фото_Страница_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19875" cy="4676775"/>
                    </a:xfrm>
                    <a:prstGeom prst="rect">
                      <a:avLst/>
                    </a:prstGeom>
                    <a:noFill/>
                    <a:ln>
                      <a:noFill/>
                    </a:ln>
                  </pic:spPr>
                </pic:pic>
              </a:graphicData>
            </a:graphic>
          </wp:inline>
        </w:drawing>
      </w:r>
      <w:r>
        <w:rPr>
          <w:noProof/>
          <w:lang w:eastAsia="ru-RU"/>
        </w:rPr>
        <w:drawing>
          <wp:inline distT="0" distB="0" distL="0" distR="0" wp14:anchorId="29F8E899" wp14:editId="4D0011D1">
            <wp:extent cx="6619875" cy="4676775"/>
            <wp:effectExtent l="0" t="0" r="9525" b="9525"/>
            <wp:docPr id="25" name="Рисунок 25" descr="Z:\__УРЗП\04. Конкурентные процедуры\АУКЦИОНЫ\2017 год\Подольск г.о\Имущество\Аренда\Новая папка\Документы\Фото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__УРЗП\04. Конкурентные процедуры\АУКЦИОНЫ\2017 год\Подольск г.о\Имущество\Аренда\Новая папка\Документы\Фото_Страница_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19875" cy="4676775"/>
                    </a:xfrm>
                    <a:prstGeom prst="rect">
                      <a:avLst/>
                    </a:prstGeom>
                    <a:noFill/>
                    <a:ln>
                      <a:noFill/>
                    </a:ln>
                  </pic:spPr>
                </pic:pic>
              </a:graphicData>
            </a:graphic>
          </wp:inline>
        </w:drawing>
      </w:r>
      <w:r>
        <w:rPr>
          <w:noProof/>
          <w:lang w:eastAsia="ru-RU"/>
        </w:rPr>
        <w:lastRenderedPageBreak/>
        <w:drawing>
          <wp:inline distT="0" distB="0" distL="0" distR="0" wp14:anchorId="16B86FC5" wp14:editId="3CA4A12C">
            <wp:extent cx="6619875" cy="4676775"/>
            <wp:effectExtent l="0" t="0" r="9525" b="9525"/>
            <wp:docPr id="26" name="Рисунок 26" descr="Z:\__УРЗП\04. Конкурентные процедуры\АУКЦИОНЫ\2017 год\Подольск г.о\Имущество\Аренда\Новая папка\Документы\Фото_Страница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__УРЗП\04. Конкурентные процедуры\АУКЦИОНЫ\2017 год\Подольск г.о\Имущество\Аренда\Новая папка\Документы\Фото_Страница_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19875" cy="4676775"/>
                    </a:xfrm>
                    <a:prstGeom prst="rect">
                      <a:avLst/>
                    </a:prstGeom>
                    <a:noFill/>
                    <a:ln>
                      <a:noFill/>
                    </a:ln>
                  </pic:spPr>
                </pic:pic>
              </a:graphicData>
            </a:graphic>
          </wp:inline>
        </w:drawing>
      </w:r>
      <w:r>
        <w:rPr>
          <w:noProof/>
          <w:lang w:eastAsia="ru-RU"/>
        </w:rPr>
        <w:drawing>
          <wp:inline distT="0" distB="0" distL="0" distR="0" wp14:anchorId="12C7EF33" wp14:editId="1B3045AE">
            <wp:extent cx="6619875" cy="4676775"/>
            <wp:effectExtent l="0" t="0" r="9525" b="9525"/>
            <wp:docPr id="27" name="Рисунок 27" descr="Z:\__УРЗП\04. Конкурентные процедуры\АУКЦИОНЫ\2017 год\Подольск г.о\Имущество\Аренда\Новая папка\Документы\Фото_Страница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__УРЗП\04. Конкурентные процедуры\АУКЦИОНЫ\2017 год\Подольск г.о\Имущество\Аренда\Новая папка\Документы\Фото_Страница_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19875" cy="4676775"/>
                    </a:xfrm>
                    <a:prstGeom prst="rect">
                      <a:avLst/>
                    </a:prstGeom>
                    <a:noFill/>
                    <a:ln>
                      <a:noFill/>
                    </a:ln>
                  </pic:spPr>
                </pic:pic>
              </a:graphicData>
            </a:graphic>
          </wp:inline>
        </w:drawing>
      </w:r>
    </w:p>
    <w:p w:rsidR="007575B2" w:rsidRPr="00E7545B" w:rsidRDefault="007575B2" w:rsidP="007575B2"/>
    <w:p w:rsidR="007575B2" w:rsidRPr="00E7545B" w:rsidRDefault="00135AD9" w:rsidP="00135AD9">
      <w:pPr>
        <w:pStyle w:val="2"/>
        <w:jc w:val="center"/>
        <w:rPr>
          <w:rFonts w:ascii="Times New Roman" w:hAnsi="Times New Roman" w:cs="Times New Roman"/>
          <w:i w:val="0"/>
          <w:sz w:val="26"/>
          <w:szCs w:val="26"/>
        </w:rPr>
      </w:pPr>
      <w:bookmarkStart w:id="3" w:name="_Toc470009563"/>
      <w:r>
        <w:rPr>
          <w:rFonts w:ascii="Times New Roman" w:hAnsi="Times New Roman" w:cs="Times New Roman"/>
          <w:i w:val="0"/>
          <w:sz w:val="26"/>
          <w:szCs w:val="26"/>
        </w:rPr>
        <w:t xml:space="preserve">                                                                                                          </w:t>
      </w:r>
      <w:r w:rsidR="007575B2" w:rsidRPr="00E7545B">
        <w:rPr>
          <w:rFonts w:ascii="Times New Roman" w:hAnsi="Times New Roman" w:cs="Times New Roman"/>
          <w:i w:val="0"/>
          <w:sz w:val="26"/>
          <w:szCs w:val="26"/>
        </w:rPr>
        <w:t>Приложение № 4</w:t>
      </w:r>
      <w:bookmarkEnd w:id="3"/>
    </w:p>
    <w:p w:rsidR="007575B2" w:rsidRPr="00E7545B" w:rsidRDefault="007575B2" w:rsidP="007575B2">
      <w:pPr>
        <w:jc w:val="center"/>
        <w:rPr>
          <w:b/>
        </w:rPr>
      </w:pPr>
    </w:p>
    <w:p w:rsidR="007575B2" w:rsidRPr="00135AD9" w:rsidRDefault="007575B2" w:rsidP="007575B2">
      <w:pPr>
        <w:jc w:val="center"/>
        <w:rPr>
          <w:rFonts w:ascii="Times New Roman" w:hAnsi="Times New Roman" w:cs="Times New Roman"/>
          <w:b/>
        </w:rPr>
      </w:pPr>
      <w:r w:rsidRPr="00135AD9">
        <w:rPr>
          <w:rFonts w:ascii="Times New Roman" w:hAnsi="Times New Roman" w:cs="Times New Roman"/>
          <w:b/>
        </w:rPr>
        <w:t xml:space="preserve">ПРЕДЛОЖЕНИЯ </w:t>
      </w:r>
    </w:p>
    <w:p w:rsidR="007575B2" w:rsidRPr="00135AD9" w:rsidRDefault="007575B2" w:rsidP="007575B2">
      <w:pPr>
        <w:jc w:val="center"/>
        <w:rPr>
          <w:rFonts w:ascii="Times New Roman" w:hAnsi="Times New Roman" w:cs="Times New Roman"/>
          <w:b/>
          <w:sz w:val="14"/>
          <w:szCs w:val="14"/>
        </w:rPr>
      </w:pPr>
      <w:proofErr w:type="gramStart"/>
      <w:r w:rsidRPr="00135AD9">
        <w:rPr>
          <w:rFonts w:ascii="Times New Roman" w:hAnsi="Times New Roman" w:cs="Times New Roman"/>
          <w:b/>
        </w:rPr>
        <w:t>об условиях выполнения работ, которые необходимо выполнить в отношении Объекта (лота) аукциона в электронной форме, права на который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Объекта (лота) аукциона в электронной форме</w:t>
      </w:r>
      <w:proofErr w:type="gramEnd"/>
    </w:p>
    <w:p w:rsidR="007575B2" w:rsidRPr="00135AD9" w:rsidRDefault="007575B2" w:rsidP="007575B2">
      <w:pPr>
        <w:jc w:val="center"/>
        <w:rPr>
          <w:rFonts w:ascii="Times New Roman" w:hAnsi="Times New Roman" w:cs="Times New Roman"/>
          <w:b/>
          <w:sz w:val="14"/>
          <w:szCs w:val="14"/>
        </w:rPr>
      </w:pPr>
    </w:p>
    <w:p w:rsidR="007575B2" w:rsidRPr="00135AD9" w:rsidRDefault="007575B2" w:rsidP="007575B2">
      <w:pPr>
        <w:jc w:val="both"/>
        <w:rPr>
          <w:rFonts w:ascii="Times New Roman" w:hAnsi="Times New Roman" w:cs="Times New Roman"/>
          <w:b/>
        </w:rPr>
      </w:pPr>
      <w:r w:rsidRPr="00135AD9">
        <w:rPr>
          <w:rFonts w:ascii="Times New Roman" w:hAnsi="Times New Roman" w:cs="Times New Roman"/>
          <w:b/>
        </w:rPr>
        <w:t xml:space="preserve">Дата аукциона в электронной форме: </w:t>
      </w:r>
      <w:r w:rsidRPr="00135AD9">
        <w:rPr>
          <w:rFonts w:ascii="Times New Roman" w:hAnsi="Times New Roman" w:cs="Times New Roman"/>
        </w:rPr>
        <w:t>«____»_________________ 20__ г.</w:t>
      </w:r>
    </w:p>
    <w:p w:rsidR="007575B2" w:rsidRPr="00135AD9" w:rsidRDefault="007575B2" w:rsidP="007575B2">
      <w:pPr>
        <w:rPr>
          <w:rFonts w:ascii="Times New Roman" w:hAnsi="Times New Roman" w:cs="Times New Roman"/>
          <w:bCs/>
        </w:rPr>
      </w:pPr>
      <w:r w:rsidRPr="00135AD9">
        <w:rPr>
          <w:rFonts w:ascii="Times New Roman" w:hAnsi="Times New Roman" w:cs="Times New Roman"/>
          <w:b/>
          <w:bCs/>
        </w:rPr>
        <w:t xml:space="preserve">Сведения об Объекте (лоте) аукциона </w:t>
      </w:r>
      <w:r w:rsidRPr="00135AD9">
        <w:rPr>
          <w:rFonts w:ascii="Times New Roman" w:hAnsi="Times New Roman" w:cs="Times New Roman"/>
          <w:b/>
        </w:rPr>
        <w:t>в электронной форме</w:t>
      </w:r>
      <w:r w:rsidRPr="00135AD9">
        <w:rPr>
          <w:rFonts w:ascii="Times New Roman" w:hAnsi="Times New Roman" w:cs="Times New Roman"/>
          <w:b/>
          <w:bCs/>
        </w:rPr>
        <w:t xml:space="preserve">: </w:t>
      </w:r>
      <w:r w:rsidRPr="00135AD9">
        <w:rPr>
          <w:rFonts w:ascii="Times New Roman" w:hAnsi="Times New Roman" w:cs="Times New Roman"/>
          <w:bCs/>
        </w:rPr>
        <w:t>______________________________</w:t>
      </w:r>
    </w:p>
    <w:p w:rsidR="007575B2" w:rsidRPr="00135AD9" w:rsidRDefault="007575B2" w:rsidP="007575B2">
      <w:pPr>
        <w:rPr>
          <w:rFonts w:ascii="Times New Roman" w:hAnsi="Times New Roman" w:cs="Times New Roman"/>
        </w:rPr>
      </w:pPr>
      <w:r w:rsidRPr="00135AD9">
        <w:rPr>
          <w:rFonts w:ascii="Times New Roman" w:hAnsi="Times New Roman" w:cs="Times New Roman"/>
        </w:rPr>
        <w:t>Место расположения Объекта (лота) аукциона в электронной форме: __________________________</w:t>
      </w:r>
    </w:p>
    <w:p w:rsidR="007575B2" w:rsidRPr="00135AD9" w:rsidRDefault="007575B2" w:rsidP="007575B2">
      <w:pPr>
        <w:rPr>
          <w:rFonts w:ascii="Times New Roman" w:hAnsi="Times New Roman" w:cs="Times New Roman"/>
        </w:rPr>
      </w:pPr>
      <w:r w:rsidRPr="00135AD9">
        <w:rPr>
          <w:rFonts w:ascii="Times New Roman" w:hAnsi="Times New Roman" w:cs="Times New Roman"/>
        </w:rPr>
        <w:t xml:space="preserve"> _____________________________________________________________________________________</w:t>
      </w:r>
    </w:p>
    <w:p w:rsidR="007575B2" w:rsidRPr="00135AD9" w:rsidRDefault="007575B2" w:rsidP="007575B2">
      <w:pPr>
        <w:rPr>
          <w:rFonts w:ascii="Times New Roman" w:hAnsi="Times New Roman" w:cs="Times New Roman"/>
        </w:rPr>
      </w:pPr>
      <w:r w:rsidRPr="00135AD9">
        <w:rPr>
          <w:rFonts w:ascii="Times New Roman" w:hAnsi="Times New Roman" w:cs="Times New Roman"/>
        </w:rPr>
        <w:t>Технические характеристики: _____________________________________________________________</w:t>
      </w:r>
    </w:p>
    <w:p w:rsidR="007575B2" w:rsidRPr="00135AD9" w:rsidRDefault="007575B2" w:rsidP="007575B2">
      <w:pPr>
        <w:rPr>
          <w:rFonts w:ascii="Times New Roman" w:hAnsi="Times New Roman" w:cs="Times New Roman"/>
        </w:rPr>
      </w:pPr>
      <w:r w:rsidRPr="00135AD9">
        <w:rPr>
          <w:rFonts w:ascii="Times New Roman" w:hAnsi="Times New Roman" w:cs="Times New Roman"/>
        </w:rPr>
        <w:t xml:space="preserve"> _____________________________________________________________________________________</w:t>
      </w:r>
    </w:p>
    <w:p w:rsidR="007575B2" w:rsidRPr="00135AD9" w:rsidRDefault="007575B2" w:rsidP="007575B2">
      <w:pPr>
        <w:rPr>
          <w:rFonts w:ascii="Times New Roman" w:hAnsi="Times New Roman" w:cs="Times New Roman"/>
        </w:rPr>
      </w:pPr>
      <w:r w:rsidRPr="00135AD9">
        <w:rPr>
          <w:rFonts w:ascii="Times New Roman" w:hAnsi="Times New Roman" w:cs="Times New Roman"/>
        </w:rPr>
        <w:t xml:space="preserve">Общая площадь Объекта (лота) аукциона в электронной форме: _________ </w:t>
      </w:r>
      <w:proofErr w:type="spellStart"/>
      <w:r w:rsidRPr="00135AD9">
        <w:rPr>
          <w:rFonts w:ascii="Times New Roman" w:hAnsi="Times New Roman" w:cs="Times New Roman"/>
        </w:rPr>
        <w:t>кв</w:t>
      </w:r>
      <w:proofErr w:type="gramStart"/>
      <w:r w:rsidRPr="00135AD9">
        <w:rPr>
          <w:rFonts w:ascii="Times New Roman" w:hAnsi="Times New Roman" w:cs="Times New Roman"/>
        </w:rPr>
        <w:t>.м</w:t>
      </w:r>
      <w:proofErr w:type="spellEnd"/>
      <w:proofErr w:type="gramEnd"/>
      <w:r w:rsidRPr="00135AD9">
        <w:rPr>
          <w:rFonts w:ascii="Times New Roman" w:hAnsi="Times New Roman" w:cs="Times New Roman"/>
        </w:rPr>
        <w:t xml:space="preserve"> </w:t>
      </w:r>
    </w:p>
    <w:p w:rsidR="007575B2" w:rsidRPr="00135AD9" w:rsidRDefault="007575B2" w:rsidP="007575B2">
      <w:pPr>
        <w:rPr>
          <w:rFonts w:ascii="Times New Roman" w:hAnsi="Times New Roman" w:cs="Times New Roman"/>
          <w:sz w:val="14"/>
          <w:szCs w:val="14"/>
        </w:rPr>
      </w:pPr>
      <w:r w:rsidRPr="00135AD9">
        <w:rPr>
          <w:rFonts w:ascii="Times New Roman" w:hAnsi="Times New Roman" w:cs="Times New Roman"/>
        </w:rPr>
        <w:t>Целевое назначение Объекта (лота) аукциона в электронной форме: ____________________________</w:t>
      </w:r>
    </w:p>
    <w:p w:rsidR="007575B2" w:rsidRPr="00135AD9" w:rsidRDefault="007575B2" w:rsidP="007575B2">
      <w:pPr>
        <w:rPr>
          <w:rFonts w:ascii="Times New Roman" w:hAnsi="Times New Roman" w:cs="Times New Roman"/>
          <w:sz w:val="14"/>
          <w:szCs w:val="14"/>
        </w:rPr>
      </w:pPr>
    </w:p>
    <w:p w:rsidR="007575B2" w:rsidRPr="00135AD9" w:rsidRDefault="007575B2" w:rsidP="007575B2">
      <w:pPr>
        <w:rPr>
          <w:rFonts w:ascii="Times New Roman" w:hAnsi="Times New Roman" w:cs="Times New Roman"/>
          <w:sz w:val="14"/>
          <w:szCs w:val="14"/>
        </w:rPr>
      </w:pPr>
      <w:r w:rsidRPr="00135AD9">
        <w:rPr>
          <w:rFonts w:ascii="Times New Roman" w:hAnsi="Times New Roman" w:cs="Times New Roman"/>
          <w:b/>
        </w:rPr>
        <w:t xml:space="preserve">Заявителем </w:t>
      </w:r>
      <w:r w:rsidRPr="00135AD9">
        <w:rPr>
          <w:rFonts w:ascii="Times New Roman" w:hAnsi="Times New Roman" w:cs="Times New Roman"/>
        </w:rPr>
        <w:t>___________________________________________________________________________</w:t>
      </w:r>
    </w:p>
    <w:p w:rsidR="007575B2" w:rsidRPr="00135AD9" w:rsidRDefault="007575B2" w:rsidP="007575B2">
      <w:pPr>
        <w:ind w:left="1418" w:firstLine="709"/>
        <w:rPr>
          <w:rFonts w:ascii="Times New Roman" w:hAnsi="Times New Roman" w:cs="Times New Roman"/>
          <w:sz w:val="18"/>
          <w:szCs w:val="18"/>
        </w:rPr>
      </w:pPr>
      <w:r w:rsidRPr="00135AD9">
        <w:rPr>
          <w:rFonts w:ascii="Times New Roman" w:hAnsi="Times New Roman" w:cs="Times New Roman"/>
          <w:sz w:val="18"/>
          <w:szCs w:val="18"/>
        </w:rPr>
        <w:t xml:space="preserve">             (ИП / Наименование юридического лица)</w:t>
      </w:r>
    </w:p>
    <w:p w:rsidR="007575B2" w:rsidRPr="00135AD9" w:rsidRDefault="007575B2" w:rsidP="007575B2">
      <w:pPr>
        <w:ind w:left="1418" w:firstLine="709"/>
        <w:rPr>
          <w:rFonts w:ascii="Times New Roman" w:hAnsi="Times New Roman" w:cs="Times New Roman"/>
          <w:sz w:val="18"/>
          <w:szCs w:val="18"/>
        </w:rPr>
      </w:pPr>
    </w:p>
    <w:p w:rsidR="007575B2" w:rsidRPr="00135AD9" w:rsidRDefault="007575B2" w:rsidP="007575B2">
      <w:pPr>
        <w:jc w:val="both"/>
        <w:rPr>
          <w:rFonts w:ascii="Times New Roman" w:hAnsi="Times New Roman" w:cs="Times New Roman"/>
          <w:b/>
        </w:rPr>
      </w:pPr>
      <w:proofErr w:type="gramStart"/>
      <w:r w:rsidRPr="00135AD9">
        <w:rPr>
          <w:rFonts w:ascii="Times New Roman" w:hAnsi="Times New Roman" w:cs="Times New Roman"/>
          <w:b/>
        </w:rPr>
        <w:t>в соответствии с п. 2. ст. 121 Правил проведения конкурсов или аукционов на право заключения договоров аренды, утвержденных Приказом ФАС России от 10.02.2010 № 67, представляются предложения об условиях выполнения работ, которые необходимо выполнить в отношении указанного Объекта, права на который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 с</w:t>
      </w:r>
      <w:proofErr w:type="gramEnd"/>
      <w:r w:rsidRPr="00135AD9">
        <w:rPr>
          <w:rFonts w:ascii="Times New Roman" w:hAnsi="Times New Roman" w:cs="Times New Roman"/>
          <w:b/>
        </w:rPr>
        <w:t xml:space="preserve"> использованием вышеуказанного Объекта (лота) аукциона:</w:t>
      </w:r>
    </w:p>
    <w:p w:rsidR="007575B2" w:rsidRPr="00135AD9" w:rsidRDefault="007575B2" w:rsidP="007575B2">
      <w:pPr>
        <w:jc w:val="both"/>
        <w:rPr>
          <w:rFonts w:ascii="Times New Roman" w:hAnsi="Times New Roman" w:cs="Times New Roman"/>
          <w:b/>
        </w:rPr>
      </w:pPr>
    </w:p>
    <w:p w:rsidR="007575B2" w:rsidRPr="00135AD9" w:rsidRDefault="007575B2" w:rsidP="007575B2">
      <w:pPr>
        <w:jc w:val="both"/>
        <w:rPr>
          <w:rFonts w:ascii="Times New Roman" w:hAnsi="Times New Roman" w:cs="Times New Roman"/>
          <w:b/>
        </w:rPr>
      </w:pPr>
    </w:p>
    <w:p w:rsidR="007575B2" w:rsidRPr="00135AD9" w:rsidRDefault="007575B2" w:rsidP="007575B2">
      <w:pPr>
        <w:jc w:val="both"/>
        <w:rPr>
          <w:rFonts w:ascii="Times New Roman" w:hAnsi="Times New Roman" w:cs="Times New Roman"/>
        </w:rPr>
      </w:pPr>
    </w:p>
    <w:p w:rsidR="007575B2" w:rsidRPr="00135AD9" w:rsidRDefault="007575B2" w:rsidP="007575B2">
      <w:pPr>
        <w:jc w:val="both"/>
        <w:rPr>
          <w:rFonts w:ascii="Times New Roman" w:hAnsi="Times New Roman" w:cs="Times New Roman"/>
          <w:b/>
        </w:rPr>
      </w:pPr>
      <w:r w:rsidRPr="00135AD9">
        <w:rPr>
          <w:rFonts w:ascii="Times New Roman" w:hAnsi="Times New Roman" w:cs="Times New Roman"/>
          <w:b/>
        </w:rPr>
        <w:t>Предложения:</w:t>
      </w:r>
    </w:p>
    <w:p w:rsidR="007575B2" w:rsidRPr="00135AD9" w:rsidRDefault="007575B2" w:rsidP="007575B2">
      <w:pPr>
        <w:jc w:val="both"/>
        <w:rPr>
          <w:rFonts w:ascii="Times New Roman" w:hAnsi="Times New Roman" w:cs="Times New Roman"/>
          <w:b/>
          <w:i/>
        </w:rPr>
      </w:pPr>
      <w:r w:rsidRPr="00135AD9">
        <w:rPr>
          <w:rFonts w:ascii="Times New Roman" w:hAnsi="Times New Roman" w:cs="Times New Roman"/>
          <w:b/>
          <w:i/>
        </w:rPr>
        <w:t>(Заполняется в произвольной форме в соответствии с требованиями, установленными разделом 4 Документации об аукционе в электронной форме)</w:t>
      </w:r>
    </w:p>
    <w:p w:rsidR="007575B2" w:rsidRPr="00135AD9" w:rsidRDefault="007575B2" w:rsidP="007575B2">
      <w:pPr>
        <w:jc w:val="both"/>
        <w:rPr>
          <w:rFonts w:ascii="Times New Roman" w:hAnsi="Times New Roman" w:cs="Times New Roman"/>
        </w:rPr>
      </w:pPr>
    </w:p>
    <w:tbl>
      <w:tblPr>
        <w:tblW w:w="0" w:type="auto"/>
        <w:tblInd w:w="-15"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168"/>
        <w:gridCol w:w="6793"/>
      </w:tblGrid>
      <w:tr w:rsidR="007575B2" w:rsidRPr="00135AD9" w:rsidTr="00135AD9">
        <w:tc>
          <w:tcPr>
            <w:tcW w:w="3168" w:type="dxa"/>
            <w:shd w:val="clear" w:color="auto" w:fill="auto"/>
            <w:vAlign w:val="center"/>
          </w:tcPr>
          <w:p w:rsidR="007575B2" w:rsidRPr="00135AD9" w:rsidRDefault="007575B2" w:rsidP="00135AD9">
            <w:pPr>
              <w:rPr>
                <w:rFonts w:ascii="Times New Roman" w:hAnsi="Times New Roman" w:cs="Times New Roman"/>
                <w:b/>
              </w:rPr>
            </w:pPr>
          </w:p>
        </w:tc>
        <w:tc>
          <w:tcPr>
            <w:tcW w:w="6793" w:type="dxa"/>
            <w:shd w:val="clear" w:color="auto" w:fill="auto"/>
            <w:vAlign w:val="center"/>
          </w:tcPr>
          <w:p w:rsidR="007575B2" w:rsidRPr="00135AD9" w:rsidRDefault="007575B2" w:rsidP="00135AD9">
            <w:pPr>
              <w:snapToGrid w:val="0"/>
              <w:rPr>
                <w:rFonts w:ascii="Times New Roman" w:hAnsi="Times New Roman" w:cs="Times New Roman"/>
                <w:b/>
              </w:rPr>
            </w:pPr>
          </w:p>
        </w:tc>
      </w:tr>
      <w:tr w:rsidR="007575B2" w:rsidRPr="00135AD9" w:rsidTr="00135AD9">
        <w:tc>
          <w:tcPr>
            <w:tcW w:w="3168" w:type="dxa"/>
            <w:shd w:val="clear" w:color="auto" w:fill="auto"/>
            <w:vAlign w:val="center"/>
          </w:tcPr>
          <w:p w:rsidR="007575B2" w:rsidRPr="00135AD9" w:rsidRDefault="007575B2" w:rsidP="00135AD9">
            <w:pPr>
              <w:rPr>
                <w:rFonts w:ascii="Times New Roman" w:hAnsi="Times New Roman" w:cs="Times New Roman"/>
                <w:b/>
              </w:rPr>
            </w:pPr>
          </w:p>
        </w:tc>
        <w:tc>
          <w:tcPr>
            <w:tcW w:w="6793" w:type="dxa"/>
            <w:shd w:val="clear" w:color="auto" w:fill="auto"/>
            <w:vAlign w:val="center"/>
          </w:tcPr>
          <w:p w:rsidR="007575B2" w:rsidRPr="00135AD9" w:rsidRDefault="007575B2" w:rsidP="00135AD9">
            <w:pPr>
              <w:snapToGrid w:val="0"/>
              <w:rPr>
                <w:rFonts w:ascii="Times New Roman" w:hAnsi="Times New Roman" w:cs="Times New Roman"/>
                <w:b/>
              </w:rPr>
            </w:pPr>
          </w:p>
        </w:tc>
      </w:tr>
      <w:tr w:rsidR="007575B2" w:rsidRPr="00135AD9" w:rsidTr="00135AD9">
        <w:tc>
          <w:tcPr>
            <w:tcW w:w="3168" w:type="dxa"/>
            <w:shd w:val="clear" w:color="auto" w:fill="auto"/>
            <w:vAlign w:val="center"/>
          </w:tcPr>
          <w:p w:rsidR="007575B2" w:rsidRPr="00135AD9" w:rsidRDefault="007575B2" w:rsidP="00135AD9">
            <w:pPr>
              <w:rPr>
                <w:rFonts w:ascii="Times New Roman" w:hAnsi="Times New Roman" w:cs="Times New Roman"/>
                <w:b/>
              </w:rPr>
            </w:pPr>
          </w:p>
        </w:tc>
        <w:tc>
          <w:tcPr>
            <w:tcW w:w="6793" w:type="dxa"/>
            <w:shd w:val="clear" w:color="auto" w:fill="auto"/>
            <w:vAlign w:val="center"/>
          </w:tcPr>
          <w:p w:rsidR="007575B2" w:rsidRPr="00135AD9" w:rsidRDefault="007575B2" w:rsidP="00135AD9">
            <w:pPr>
              <w:snapToGrid w:val="0"/>
              <w:rPr>
                <w:rFonts w:ascii="Times New Roman" w:hAnsi="Times New Roman" w:cs="Times New Roman"/>
                <w:b/>
              </w:rPr>
            </w:pPr>
          </w:p>
        </w:tc>
      </w:tr>
      <w:tr w:rsidR="007575B2" w:rsidRPr="00135AD9" w:rsidTr="00135AD9">
        <w:tc>
          <w:tcPr>
            <w:tcW w:w="3168" w:type="dxa"/>
            <w:shd w:val="clear" w:color="auto" w:fill="auto"/>
            <w:vAlign w:val="center"/>
          </w:tcPr>
          <w:p w:rsidR="007575B2" w:rsidRPr="00135AD9" w:rsidRDefault="007575B2" w:rsidP="00135AD9">
            <w:pPr>
              <w:rPr>
                <w:rFonts w:ascii="Times New Roman" w:hAnsi="Times New Roman" w:cs="Times New Roman"/>
                <w:b/>
              </w:rPr>
            </w:pPr>
          </w:p>
        </w:tc>
        <w:tc>
          <w:tcPr>
            <w:tcW w:w="6793" w:type="dxa"/>
            <w:shd w:val="clear" w:color="auto" w:fill="auto"/>
            <w:vAlign w:val="center"/>
          </w:tcPr>
          <w:p w:rsidR="007575B2" w:rsidRPr="00135AD9" w:rsidRDefault="007575B2" w:rsidP="00135AD9">
            <w:pPr>
              <w:snapToGrid w:val="0"/>
              <w:rPr>
                <w:rFonts w:ascii="Times New Roman" w:hAnsi="Times New Roman" w:cs="Times New Roman"/>
                <w:b/>
              </w:rPr>
            </w:pPr>
          </w:p>
        </w:tc>
      </w:tr>
      <w:tr w:rsidR="007575B2" w:rsidRPr="00135AD9" w:rsidTr="00135AD9">
        <w:tc>
          <w:tcPr>
            <w:tcW w:w="3168" w:type="dxa"/>
            <w:shd w:val="clear" w:color="auto" w:fill="auto"/>
            <w:vAlign w:val="center"/>
          </w:tcPr>
          <w:p w:rsidR="007575B2" w:rsidRPr="00135AD9" w:rsidRDefault="007575B2" w:rsidP="00135AD9">
            <w:pPr>
              <w:rPr>
                <w:rFonts w:ascii="Times New Roman" w:hAnsi="Times New Roman" w:cs="Times New Roman"/>
                <w:b/>
              </w:rPr>
            </w:pPr>
          </w:p>
        </w:tc>
        <w:tc>
          <w:tcPr>
            <w:tcW w:w="6793" w:type="dxa"/>
            <w:shd w:val="clear" w:color="auto" w:fill="auto"/>
            <w:vAlign w:val="center"/>
          </w:tcPr>
          <w:p w:rsidR="007575B2" w:rsidRPr="00135AD9" w:rsidRDefault="007575B2" w:rsidP="00135AD9">
            <w:pPr>
              <w:snapToGrid w:val="0"/>
              <w:rPr>
                <w:rFonts w:ascii="Times New Roman" w:hAnsi="Times New Roman" w:cs="Times New Roman"/>
                <w:b/>
              </w:rPr>
            </w:pPr>
          </w:p>
        </w:tc>
      </w:tr>
      <w:tr w:rsidR="007575B2" w:rsidRPr="00135AD9" w:rsidTr="00135AD9">
        <w:tc>
          <w:tcPr>
            <w:tcW w:w="3168" w:type="dxa"/>
            <w:shd w:val="clear" w:color="auto" w:fill="auto"/>
            <w:vAlign w:val="center"/>
          </w:tcPr>
          <w:p w:rsidR="007575B2" w:rsidRPr="00135AD9" w:rsidRDefault="007575B2" w:rsidP="00135AD9">
            <w:pPr>
              <w:rPr>
                <w:rFonts w:ascii="Times New Roman" w:hAnsi="Times New Roman" w:cs="Times New Roman"/>
                <w:b/>
              </w:rPr>
            </w:pPr>
          </w:p>
        </w:tc>
        <w:tc>
          <w:tcPr>
            <w:tcW w:w="6793" w:type="dxa"/>
            <w:shd w:val="clear" w:color="auto" w:fill="auto"/>
            <w:vAlign w:val="center"/>
          </w:tcPr>
          <w:p w:rsidR="007575B2" w:rsidRPr="00135AD9" w:rsidRDefault="007575B2" w:rsidP="00135AD9">
            <w:pPr>
              <w:snapToGrid w:val="0"/>
              <w:rPr>
                <w:rFonts w:ascii="Times New Roman" w:hAnsi="Times New Roman" w:cs="Times New Roman"/>
                <w:b/>
              </w:rPr>
            </w:pPr>
          </w:p>
        </w:tc>
      </w:tr>
      <w:tr w:rsidR="007575B2" w:rsidRPr="00135AD9" w:rsidTr="00135AD9">
        <w:tc>
          <w:tcPr>
            <w:tcW w:w="3168" w:type="dxa"/>
            <w:shd w:val="clear" w:color="auto" w:fill="auto"/>
            <w:vAlign w:val="center"/>
          </w:tcPr>
          <w:p w:rsidR="007575B2" w:rsidRPr="00135AD9" w:rsidRDefault="007575B2" w:rsidP="00135AD9">
            <w:pPr>
              <w:rPr>
                <w:rFonts w:ascii="Times New Roman" w:hAnsi="Times New Roman" w:cs="Times New Roman"/>
                <w:b/>
              </w:rPr>
            </w:pPr>
          </w:p>
        </w:tc>
        <w:tc>
          <w:tcPr>
            <w:tcW w:w="6793" w:type="dxa"/>
            <w:shd w:val="clear" w:color="auto" w:fill="auto"/>
            <w:vAlign w:val="center"/>
          </w:tcPr>
          <w:p w:rsidR="007575B2" w:rsidRPr="00135AD9" w:rsidRDefault="007575B2" w:rsidP="00135AD9">
            <w:pPr>
              <w:snapToGrid w:val="0"/>
              <w:rPr>
                <w:rFonts w:ascii="Times New Roman" w:hAnsi="Times New Roman" w:cs="Times New Roman"/>
                <w:b/>
              </w:rPr>
            </w:pPr>
          </w:p>
        </w:tc>
      </w:tr>
      <w:tr w:rsidR="007575B2" w:rsidRPr="00135AD9" w:rsidTr="00135AD9">
        <w:tc>
          <w:tcPr>
            <w:tcW w:w="3168" w:type="dxa"/>
            <w:shd w:val="clear" w:color="auto" w:fill="auto"/>
            <w:vAlign w:val="center"/>
          </w:tcPr>
          <w:p w:rsidR="007575B2" w:rsidRPr="00135AD9" w:rsidRDefault="007575B2" w:rsidP="00135AD9">
            <w:pPr>
              <w:rPr>
                <w:rFonts w:ascii="Times New Roman" w:hAnsi="Times New Roman" w:cs="Times New Roman"/>
                <w:b/>
              </w:rPr>
            </w:pPr>
          </w:p>
        </w:tc>
        <w:tc>
          <w:tcPr>
            <w:tcW w:w="6793" w:type="dxa"/>
            <w:shd w:val="clear" w:color="auto" w:fill="auto"/>
            <w:vAlign w:val="center"/>
          </w:tcPr>
          <w:p w:rsidR="007575B2" w:rsidRPr="00135AD9" w:rsidRDefault="007575B2" w:rsidP="00135AD9">
            <w:pPr>
              <w:snapToGrid w:val="0"/>
              <w:rPr>
                <w:rFonts w:ascii="Times New Roman" w:hAnsi="Times New Roman" w:cs="Times New Roman"/>
                <w:b/>
              </w:rPr>
            </w:pPr>
          </w:p>
        </w:tc>
      </w:tr>
    </w:tbl>
    <w:p w:rsidR="007575B2" w:rsidRPr="00135AD9" w:rsidRDefault="007575B2" w:rsidP="007575B2">
      <w:pPr>
        <w:ind w:right="-5"/>
        <w:jc w:val="both"/>
        <w:rPr>
          <w:rFonts w:ascii="Times New Roman" w:hAnsi="Times New Roman" w:cs="Times New Roman"/>
        </w:rPr>
      </w:pPr>
    </w:p>
    <w:p w:rsidR="007575B2" w:rsidRPr="00135AD9" w:rsidRDefault="007575B2" w:rsidP="007575B2">
      <w:pPr>
        <w:ind w:right="-5"/>
        <w:jc w:val="both"/>
        <w:rPr>
          <w:rFonts w:ascii="Times New Roman" w:hAnsi="Times New Roman" w:cs="Times New Roman"/>
          <w:sz w:val="16"/>
          <w:szCs w:val="16"/>
        </w:rPr>
      </w:pPr>
      <w:r w:rsidRPr="00135AD9">
        <w:rPr>
          <w:rFonts w:ascii="Times New Roman" w:hAnsi="Times New Roman" w:cs="Times New Roman"/>
        </w:rPr>
        <w:t>__________________________________________</w:t>
      </w:r>
      <w:r w:rsidRPr="00135AD9">
        <w:rPr>
          <w:rFonts w:ascii="Times New Roman" w:hAnsi="Times New Roman" w:cs="Times New Roman"/>
        </w:rPr>
        <w:tab/>
        <w:t xml:space="preserve">                                </w:t>
      </w:r>
      <w:r w:rsidRPr="00135AD9">
        <w:rPr>
          <w:rFonts w:ascii="Times New Roman" w:hAnsi="Times New Roman" w:cs="Times New Roman"/>
        </w:rPr>
        <w:tab/>
        <w:t xml:space="preserve">           ____________</w:t>
      </w:r>
    </w:p>
    <w:p w:rsidR="007575B2" w:rsidRPr="00135AD9" w:rsidRDefault="007575B2" w:rsidP="007575B2">
      <w:pPr>
        <w:ind w:left="5672" w:right="-5" w:hanging="5672"/>
        <w:jc w:val="both"/>
        <w:rPr>
          <w:rFonts w:ascii="Times New Roman" w:hAnsi="Times New Roman" w:cs="Times New Roman"/>
          <w:sz w:val="16"/>
          <w:szCs w:val="16"/>
        </w:rPr>
      </w:pPr>
      <w:r w:rsidRPr="00135AD9">
        <w:rPr>
          <w:rFonts w:ascii="Times New Roman" w:hAnsi="Times New Roman" w:cs="Times New Roman"/>
          <w:sz w:val="16"/>
          <w:szCs w:val="16"/>
        </w:rPr>
        <w:t xml:space="preserve">ИП/ руководителя юридического лица            </w:t>
      </w:r>
      <w:r w:rsidRPr="00135AD9">
        <w:rPr>
          <w:rFonts w:ascii="Times New Roman" w:hAnsi="Times New Roman" w:cs="Times New Roman"/>
          <w:sz w:val="16"/>
          <w:szCs w:val="16"/>
        </w:rPr>
        <w:tab/>
        <w:t>МП (при наличии)</w:t>
      </w:r>
      <w:r w:rsidRPr="00135AD9">
        <w:rPr>
          <w:rFonts w:ascii="Times New Roman" w:hAnsi="Times New Roman" w:cs="Times New Roman"/>
          <w:sz w:val="16"/>
          <w:szCs w:val="16"/>
        </w:rPr>
        <w:tab/>
      </w:r>
      <w:r w:rsidRPr="00135AD9">
        <w:rPr>
          <w:rFonts w:ascii="Times New Roman" w:hAnsi="Times New Roman" w:cs="Times New Roman"/>
          <w:sz w:val="16"/>
          <w:szCs w:val="16"/>
        </w:rPr>
        <w:tab/>
        <w:t xml:space="preserve">                             (подпись)                                 </w:t>
      </w:r>
    </w:p>
    <w:p w:rsidR="007575B2" w:rsidRPr="00135AD9" w:rsidRDefault="007575B2" w:rsidP="007575B2">
      <w:pPr>
        <w:rPr>
          <w:rFonts w:ascii="Times New Roman" w:hAnsi="Times New Roman" w:cs="Times New Roman"/>
          <w:sz w:val="16"/>
          <w:szCs w:val="16"/>
        </w:rPr>
      </w:pPr>
    </w:p>
    <w:p w:rsidR="007575B2" w:rsidRPr="00135AD9" w:rsidRDefault="007575B2" w:rsidP="007575B2">
      <w:pPr>
        <w:rPr>
          <w:rFonts w:ascii="Times New Roman" w:hAnsi="Times New Roman" w:cs="Times New Roman"/>
          <w:sz w:val="26"/>
          <w:szCs w:val="26"/>
        </w:rPr>
      </w:pPr>
      <w:r w:rsidRPr="00135AD9">
        <w:rPr>
          <w:rFonts w:ascii="Times New Roman" w:hAnsi="Times New Roman" w:cs="Times New Roman"/>
          <w:sz w:val="26"/>
          <w:szCs w:val="26"/>
        </w:rPr>
        <w:t xml:space="preserve">                                                                </w:t>
      </w:r>
    </w:p>
    <w:p w:rsidR="007575B2" w:rsidRPr="00135AD9" w:rsidRDefault="007575B2" w:rsidP="007575B2">
      <w:pPr>
        <w:rPr>
          <w:rFonts w:ascii="Times New Roman" w:hAnsi="Times New Roman" w:cs="Times New Roman"/>
          <w:sz w:val="26"/>
          <w:szCs w:val="26"/>
        </w:rPr>
      </w:pPr>
      <w:r w:rsidRPr="00135AD9">
        <w:rPr>
          <w:rFonts w:ascii="Times New Roman" w:hAnsi="Times New Roman" w:cs="Times New Roman"/>
          <w:sz w:val="26"/>
          <w:szCs w:val="26"/>
        </w:rPr>
        <w:t xml:space="preserve">                                                                </w:t>
      </w:r>
    </w:p>
    <w:p w:rsidR="007575B2" w:rsidRPr="00E7545B" w:rsidRDefault="007575B2" w:rsidP="007575B2">
      <w:pPr>
        <w:pStyle w:val="2"/>
        <w:jc w:val="right"/>
        <w:rPr>
          <w:rFonts w:ascii="Times New Roman" w:hAnsi="Times New Roman" w:cs="Times New Roman"/>
          <w:sz w:val="26"/>
          <w:szCs w:val="26"/>
        </w:rPr>
      </w:pPr>
      <w:r w:rsidRPr="00135AD9">
        <w:rPr>
          <w:rFonts w:ascii="Times New Roman" w:hAnsi="Times New Roman" w:cs="Times New Roman"/>
          <w:sz w:val="26"/>
          <w:szCs w:val="26"/>
        </w:rPr>
        <w:br w:type="page"/>
      </w:r>
      <w:bookmarkStart w:id="4" w:name="_Toc423624478"/>
      <w:bookmarkStart w:id="5" w:name="_Toc412713830"/>
      <w:bookmarkStart w:id="6" w:name="_Toc423624476"/>
      <w:r w:rsidRPr="00E7545B">
        <w:rPr>
          <w:rFonts w:ascii="Times New Roman" w:hAnsi="Times New Roman" w:cs="Times New Roman"/>
          <w:i w:val="0"/>
          <w:sz w:val="26"/>
          <w:szCs w:val="26"/>
        </w:rPr>
        <w:lastRenderedPageBreak/>
        <w:t xml:space="preserve"> </w:t>
      </w:r>
      <w:bookmarkStart w:id="7" w:name="_Toc470009564"/>
      <w:r w:rsidRPr="00E7545B">
        <w:rPr>
          <w:rFonts w:ascii="Times New Roman" w:hAnsi="Times New Roman" w:cs="Times New Roman"/>
          <w:i w:val="0"/>
          <w:sz w:val="26"/>
          <w:szCs w:val="26"/>
        </w:rPr>
        <w:t>Приложение</w:t>
      </w:r>
      <w:bookmarkEnd w:id="4"/>
      <w:r w:rsidRPr="00E7545B">
        <w:rPr>
          <w:rFonts w:ascii="Times New Roman" w:hAnsi="Times New Roman" w:cs="Times New Roman"/>
          <w:i w:val="0"/>
          <w:sz w:val="26"/>
          <w:szCs w:val="26"/>
        </w:rPr>
        <w:t xml:space="preserve"> № 5</w:t>
      </w:r>
      <w:bookmarkEnd w:id="7"/>
    </w:p>
    <w:p w:rsidR="007575B2" w:rsidRPr="00E7545B" w:rsidRDefault="007575B2" w:rsidP="007575B2">
      <w:pPr>
        <w:jc w:val="right"/>
        <w:rPr>
          <w:b/>
          <w:sz w:val="6"/>
          <w:szCs w:val="6"/>
        </w:rPr>
      </w:pPr>
      <w:bookmarkStart w:id="8" w:name="__RefHeading__75_520497706"/>
      <w:bookmarkStart w:id="9" w:name="__RefHeading__90_1698952488"/>
      <w:bookmarkEnd w:id="8"/>
      <w:bookmarkEnd w:id="9"/>
    </w:p>
    <w:p w:rsidR="007575B2" w:rsidRPr="00135AD9" w:rsidRDefault="007575B2" w:rsidP="007575B2">
      <w:pPr>
        <w:spacing w:line="192" w:lineRule="auto"/>
        <w:jc w:val="center"/>
        <w:rPr>
          <w:rFonts w:ascii="Times New Roman" w:hAnsi="Times New Roman" w:cs="Times New Roman"/>
          <w:b/>
        </w:rPr>
      </w:pPr>
      <w:r w:rsidRPr="00135AD9">
        <w:rPr>
          <w:rFonts w:ascii="Times New Roman" w:hAnsi="Times New Roman" w:cs="Times New Roman"/>
          <w:b/>
        </w:rPr>
        <w:t>ФОРМА ЗАЯВКИ НА УЧАСТИЕ В АУКЦИОНЕ В ЭЛЕКТРОННОЙ ФОРМЕ</w:t>
      </w:r>
    </w:p>
    <w:p w:rsidR="007575B2" w:rsidRPr="00135AD9" w:rsidRDefault="007575B2" w:rsidP="007575B2">
      <w:pPr>
        <w:spacing w:line="192" w:lineRule="auto"/>
        <w:jc w:val="center"/>
        <w:rPr>
          <w:rFonts w:ascii="Times New Roman" w:hAnsi="Times New Roman" w:cs="Times New Roman"/>
          <w:b/>
        </w:rPr>
      </w:pPr>
      <w:r w:rsidRPr="00135AD9">
        <w:rPr>
          <w:rFonts w:ascii="Times New Roman" w:hAnsi="Times New Roman" w:cs="Times New Roman"/>
          <w:b/>
        </w:rPr>
        <w:t>на право заключения договора аренды Объекта (лота) аукциона в электронной форме</w:t>
      </w:r>
    </w:p>
    <w:p w:rsidR="007575B2" w:rsidRPr="00135AD9" w:rsidRDefault="007575B2" w:rsidP="007575B2">
      <w:pPr>
        <w:spacing w:line="192" w:lineRule="auto"/>
        <w:ind w:left="5580"/>
        <w:rPr>
          <w:rFonts w:ascii="Times New Roman" w:hAnsi="Times New Roman" w:cs="Times New Roman"/>
          <w:b/>
          <w:sz w:val="6"/>
          <w:szCs w:val="6"/>
        </w:rPr>
      </w:pPr>
    </w:p>
    <w:p w:rsidR="007575B2" w:rsidRPr="00135AD9" w:rsidRDefault="007575B2" w:rsidP="007575B2">
      <w:pPr>
        <w:spacing w:line="192" w:lineRule="auto"/>
        <w:rPr>
          <w:rFonts w:ascii="Times New Roman" w:hAnsi="Times New Roman" w:cs="Times New Roman"/>
          <w:b/>
        </w:rPr>
      </w:pPr>
      <w:r w:rsidRPr="00135AD9">
        <w:rPr>
          <w:rFonts w:ascii="Times New Roman" w:hAnsi="Times New Roman" w:cs="Times New Roman"/>
          <w:b/>
        </w:rPr>
        <w:t xml:space="preserve">В </w:t>
      </w:r>
      <w:r w:rsidRPr="00135AD9">
        <w:rPr>
          <w:rFonts w:ascii="Times New Roman" w:hAnsi="Times New Roman" w:cs="Times New Roman"/>
          <w:b/>
          <w:bCs/>
        </w:rPr>
        <w:t>Аукционную комиссию</w:t>
      </w:r>
    </w:p>
    <w:p w:rsidR="007575B2" w:rsidRPr="00135AD9" w:rsidRDefault="007575B2" w:rsidP="007575B2">
      <w:pPr>
        <w:spacing w:line="204" w:lineRule="auto"/>
        <w:jc w:val="right"/>
        <w:rPr>
          <w:rFonts w:ascii="Times New Roman" w:hAnsi="Times New Roman" w:cs="Times New Roman"/>
          <w:sz w:val="21"/>
          <w:szCs w:val="21"/>
        </w:rPr>
      </w:pPr>
      <w:bookmarkStart w:id="10" w:name="OLE_LINK6"/>
      <w:bookmarkStart w:id="11" w:name="OLE_LINK5"/>
      <w:r w:rsidRPr="00135AD9">
        <w:rPr>
          <w:rFonts w:ascii="Times New Roman" w:hAnsi="Times New Roman" w:cs="Times New Roman"/>
          <w:sz w:val="20"/>
          <w:szCs w:val="20"/>
        </w:rPr>
        <w:t>_____________________________________________________________________________________________</w:t>
      </w:r>
    </w:p>
    <w:p w:rsidR="007575B2" w:rsidRPr="00135AD9" w:rsidRDefault="007575B2" w:rsidP="007575B2">
      <w:pPr>
        <w:pStyle w:val="a5"/>
        <w:spacing w:after="0"/>
        <w:jc w:val="center"/>
        <w:rPr>
          <w:bCs/>
          <w:sz w:val="18"/>
          <w:szCs w:val="18"/>
        </w:rPr>
      </w:pPr>
      <w:r w:rsidRPr="00135AD9">
        <w:rPr>
          <w:bCs/>
          <w:sz w:val="18"/>
          <w:szCs w:val="18"/>
        </w:rPr>
        <w:t xml:space="preserve">(наименование </w:t>
      </w:r>
      <w:r w:rsidRPr="00135AD9">
        <w:rPr>
          <w:bCs/>
          <w:sz w:val="18"/>
          <w:szCs w:val="18"/>
          <w:lang w:val="ru-RU"/>
        </w:rPr>
        <w:t>О</w:t>
      </w:r>
      <w:proofErr w:type="spellStart"/>
      <w:r w:rsidRPr="00135AD9">
        <w:rPr>
          <w:bCs/>
          <w:sz w:val="18"/>
          <w:szCs w:val="18"/>
        </w:rPr>
        <w:t>рганизатора</w:t>
      </w:r>
      <w:proofErr w:type="spellEnd"/>
      <w:r w:rsidRPr="00135AD9">
        <w:rPr>
          <w:bCs/>
          <w:sz w:val="18"/>
          <w:szCs w:val="18"/>
        </w:rPr>
        <w:t xml:space="preserve"> торгов)</w:t>
      </w:r>
      <w:bookmarkEnd w:id="10"/>
      <w:bookmarkEnd w:id="11"/>
    </w:p>
    <w:p w:rsidR="007575B2" w:rsidRPr="00135AD9" w:rsidRDefault="007575B2" w:rsidP="007575B2">
      <w:pPr>
        <w:spacing w:line="204" w:lineRule="auto"/>
        <w:rPr>
          <w:rFonts w:ascii="Times New Roman" w:hAnsi="Times New Roman" w:cs="Times New Roman"/>
          <w:sz w:val="16"/>
          <w:szCs w:val="16"/>
        </w:rPr>
      </w:pPr>
      <w:r w:rsidRPr="00135AD9">
        <w:rPr>
          <w:rFonts w:ascii="Times New Roman" w:hAnsi="Times New Roman" w:cs="Times New Roman"/>
          <w:b/>
        </w:rPr>
        <w:t>Заявитель</w:t>
      </w:r>
      <w:r w:rsidRPr="00135AD9">
        <w:rPr>
          <w:rFonts w:ascii="Times New Roman" w:hAnsi="Times New Roman" w:cs="Times New Roman"/>
        </w:rPr>
        <w:t xml:space="preserve"> </w:t>
      </w:r>
    </w:p>
    <w:p w:rsidR="007575B2" w:rsidRPr="00135AD9" w:rsidRDefault="007575B2" w:rsidP="007575B2">
      <w:pPr>
        <w:pStyle w:val="a4"/>
        <w:spacing w:line="204" w:lineRule="auto"/>
        <w:jc w:val="both"/>
        <w:rPr>
          <w:b w:val="0"/>
          <w:bCs w:val="0"/>
          <w:sz w:val="16"/>
          <w:szCs w:val="16"/>
        </w:rPr>
      </w:pPr>
      <w:r w:rsidRPr="00135AD9">
        <w:rPr>
          <w:b w:val="0"/>
          <w:bCs w:val="0"/>
          <w:sz w:val="16"/>
          <w:szCs w:val="16"/>
        </w:rPr>
        <w:t>___________________________________________________________________________________________</w:t>
      </w:r>
      <w:r w:rsidR="00135AD9" w:rsidRPr="00135AD9">
        <w:rPr>
          <w:b w:val="0"/>
          <w:bCs w:val="0"/>
          <w:sz w:val="16"/>
          <w:szCs w:val="16"/>
        </w:rPr>
        <w:t>_________________________</w:t>
      </w:r>
    </w:p>
    <w:p w:rsidR="007575B2" w:rsidRPr="00135AD9" w:rsidRDefault="007575B2" w:rsidP="007575B2">
      <w:pPr>
        <w:pStyle w:val="a5"/>
        <w:spacing w:after="0"/>
        <w:jc w:val="center"/>
        <w:rPr>
          <w:lang w:val="ru-RU"/>
        </w:rPr>
      </w:pPr>
      <w:r w:rsidRPr="00135AD9">
        <w:rPr>
          <w:sz w:val="18"/>
          <w:szCs w:val="18"/>
        </w:rPr>
        <w:t>(</w:t>
      </w:r>
      <w:r w:rsidRPr="00135AD9">
        <w:rPr>
          <w:bCs/>
          <w:sz w:val="18"/>
          <w:szCs w:val="18"/>
        </w:rPr>
        <w:t>Ф.И.О</w:t>
      </w:r>
      <w:r w:rsidRPr="00135AD9">
        <w:rPr>
          <w:bCs/>
          <w:sz w:val="18"/>
          <w:szCs w:val="18"/>
          <w:lang w:val="ru-RU"/>
        </w:rPr>
        <w:t xml:space="preserve"> для физического лица/</w:t>
      </w:r>
      <w:r w:rsidRPr="00135AD9">
        <w:rPr>
          <w:bCs/>
          <w:sz w:val="18"/>
          <w:szCs w:val="18"/>
        </w:rPr>
        <w:t>ИП, наименование для юридического лица с указанием организационно-правовой формы</w:t>
      </w:r>
      <w:r w:rsidRPr="00135AD9">
        <w:rPr>
          <w:sz w:val="18"/>
          <w:szCs w:val="18"/>
        </w:rPr>
        <w:t>)</w:t>
      </w:r>
    </w:p>
    <w:p w:rsidR="007575B2" w:rsidRPr="00135AD9" w:rsidRDefault="007575B2" w:rsidP="007575B2">
      <w:pPr>
        <w:pStyle w:val="a5"/>
        <w:spacing w:after="0"/>
        <w:rPr>
          <w:lang w:val="ru-RU"/>
        </w:rPr>
      </w:pPr>
      <w:r w:rsidRPr="00135AD9">
        <w:rPr>
          <w:b/>
          <w:sz w:val="22"/>
          <w:szCs w:val="22"/>
          <w:lang w:val="ru-RU"/>
        </w:rPr>
        <w:t>в лице</w:t>
      </w:r>
      <w:r w:rsidRPr="00135AD9">
        <w:rPr>
          <w:lang w:val="ru-RU"/>
        </w:rPr>
        <w:t xml:space="preserve"> _____________________________________________________________________________</w:t>
      </w:r>
    </w:p>
    <w:p w:rsidR="007575B2" w:rsidRPr="00135AD9" w:rsidRDefault="007575B2" w:rsidP="007575B2">
      <w:pPr>
        <w:pStyle w:val="a5"/>
        <w:spacing w:after="0"/>
        <w:jc w:val="center"/>
        <w:rPr>
          <w:lang w:val="ru-RU"/>
        </w:rPr>
      </w:pPr>
      <w:r w:rsidRPr="00135AD9">
        <w:rPr>
          <w:sz w:val="18"/>
          <w:szCs w:val="18"/>
        </w:rPr>
        <w:t>(</w:t>
      </w:r>
      <w:r w:rsidRPr="00135AD9">
        <w:rPr>
          <w:bCs/>
          <w:sz w:val="18"/>
          <w:szCs w:val="18"/>
        </w:rPr>
        <w:t xml:space="preserve">Ф.И.О. </w:t>
      </w:r>
      <w:r w:rsidRPr="00135AD9">
        <w:rPr>
          <w:bCs/>
          <w:sz w:val="18"/>
          <w:szCs w:val="18"/>
          <w:lang w:val="ru-RU"/>
        </w:rPr>
        <w:t>руководителя</w:t>
      </w:r>
      <w:r w:rsidRPr="00135AD9">
        <w:rPr>
          <w:bCs/>
          <w:sz w:val="18"/>
          <w:szCs w:val="18"/>
        </w:rPr>
        <w:t xml:space="preserve"> юридического лица</w:t>
      </w:r>
      <w:r w:rsidRPr="00135AD9">
        <w:rPr>
          <w:sz w:val="18"/>
          <w:szCs w:val="18"/>
        </w:rPr>
        <w:t>)</w:t>
      </w:r>
    </w:p>
    <w:p w:rsidR="007575B2" w:rsidRPr="00135AD9" w:rsidRDefault="007575B2" w:rsidP="007575B2">
      <w:pPr>
        <w:pStyle w:val="a4"/>
        <w:spacing w:line="204" w:lineRule="auto"/>
        <w:jc w:val="both"/>
        <w:rPr>
          <w:sz w:val="20"/>
          <w:szCs w:val="20"/>
        </w:rPr>
      </w:pPr>
      <w:proofErr w:type="gramStart"/>
      <w:r w:rsidRPr="00135AD9">
        <w:rPr>
          <w:sz w:val="22"/>
          <w:szCs w:val="22"/>
        </w:rPr>
        <w:t>действующего</w:t>
      </w:r>
      <w:proofErr w:type="gramEnd"/>
      <w:r w:rsidRPr="00135AD9">
        <w:rPr>
          <w:sz w:val="22"/>
          <w:szCs w:val="22"/>
        </w:rPr>
        <w:t xml:space="preserve"> на основании</w:t>
      </w:r>
      <w:r w:rsidRPr="00135AD9">
        <w:rPr>
          <w:rStyle w:val="a3"/>
          <w:sz w:val="20"/>
          <w:szCs w:val="20"/>
        </w:rPr>
        <w:t>1</w:t>
      </w:r>
      <w:r w:rsidRPr="00135AD9">
        <w:rPr>
          <w:sz w:val="22"/>
          <w:szCs w:val="22"/>
        </w:rPr>
        <w:t>_</w:t>
      </w:r>
      <w:r w:rsidRPr="00135AD9">
        <w:rPr>
          <w:b w:val="0"/>
          <w:bCs w:val="0"/>
          <w:sz w:val="16"/>
          <w:szCs w:val="16"/>
        </w:rPr>
        <w:t>_________________________________________________________________</w:t>
      </w:r>
    </w:p>
    <w:p w:rsidR="007575B2" w:rsidRPr="00135AD9" w:rsidRDefault="007575B2" w:rsidP="007575B2">
      <w:pPr>
        <w:jc w:val="center"/>
        <w:rPr>
          <w:rFonts w:ascii="Times New Roman" w:hAnsi="Times New Roman" w:cs="Times New Roman"/>
          <w:b/>
        </w:rPr>
      </w:pPr>
      <w:r w:rsidRPr="00135AD9">
        <w:rPr>
          <w:rFonts w:ascii="Times New Roman" w:hAnsi="Times New Roman" w:cs="Times New Roman"/>
          <w:sz w:val="20"/>
          <w:szCs w:val="20"/>
        </w:rPr>
        <w:t>(</w:t>
      </w:r>
      <w:r w:rsidRPr="00135AD9">
        <w:rPr>
          <w:rFonts w:ascii="Times New Roman" w:hAnsi="Times New Roman" w:cs="Times New Roman"/>
          <w:sz w:val="18"/>
          <w:szCs w:val="18"/>
        </w:rPr>
        <w:t>Устав, Положение и т.д</w:t>
      </w:r>
      <w:r w:rsidRPr="00135AD9">
        <w:rPr>
          <w:rFonts w:ascii="Times New Roman" w:hAnsi="Times New Roman" w:cs="Times New Roman"/>
          <w:sz w:val="20"/>
          <w:szCs w:val="20"/>
        </w:rPr>
        <w:t>.)</w:t>
      </w:r>
    </w:p>
    <w:tbl>
      <w:tblPr>
        <w:tblW w:w="10348" w:type="dxa"/>
        <w:tblInd w:w="-601" w:type="dxa"/>
        <w:tblLayout w:type="fixed"/>
        <w:tblLook w:val="0000" w:firstRow="0" w:lastRow="0" w:firstColumn="0" w:lastColumn="0" w:noHBand="0" w:noVBand="0"/>
      </w:tblPr>
      <w:tblGrid>
        <w:gridCol w:w="10348"/>
      </w:tblGrid>
      <w:tr w:rsidR="007575B2" w:rsidRPr="00135AD9" w:rsidTr="00135AD9">
        <w:trPr>
          <w:trHeight w:val="1124"/>
        </w:trPr>
        <w:tc>
          <w:tcPr>
            <w:tcW w:w="1034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rPr>
                <w:rFonts w:ascii="Times New Roman" w:hAnsi="Times New Roman" w:cs="Times New Roman"/>
                <w:sz w:val="20"/>
                <w:szCs w:val="20"/>
              </w:rPr>
            </w:pPr>
            <w:r w:rsidRPr="00135AD9">
              <w:rPr>
                <w:rFonts w:ascii="Times New Roman" w:hAnsi="Times New Roman" w:cs="Times New Roman"/>
                <w:b/>
              </w:rPr>
              <w:t>(</w:t>
            </w:r>
            <w:r w:rsidRPr="00135AD9">
              <w:rPr>
                <w:rFonts w:ascii="Times New Roman" w:hAnsi="Times New Roman" w:cs="Times New Roman"/>
                <w:b/>
                <w:sz w:val="20"/>
                <w:szCs w:val="20"/>
              </w:rPr>
              <w:t>заполняется физическим лицом/индивидуальным предпринимателем)</w:t>
            </w:r>
          </w:p>
          <w:p w:rsidR="007575B2" w:rsidRPr="00135AD9" w:rsidRDefault="007575B2" w:rsidP="00135AD9">
            <w:pPr>
              <w:spacing w:line="192" w:lineRule="auto"/>
              <w:rPr>
                <w:rFonts w:ascii="Times New Roman" w:hAnsi="Times New Roman" w:cs="Times New Roman"/>
                <w:sz w:val="20"/>
                <w:szCs w:val="20"/>
              </w:rPr>
            </w:pPr>
            <w:r w:rsidRPr="00135AD9">
              <w:rPr>
                <w:rFonts w:ascii="Times New Roman" w:hAnsi="Times New Roman" w:cs="Times New Roman"/>
                <w:sz w:val="20"/>
                <w:szCs w:val="20"/>
              </w:rPr>
              <w:t>Паспортные данные: серия……………………№ ………………………………., дата выдачи «…....» ………………..….</w:t>
            </w:r>
            <w:proofErr w:type="gramStart"/>
            <w:r w:rsidRPr="00135AD9">
              <w:rPr>
                <w:rFonts w:ascii="Times New Roman" w:hAnsi="Times New Roman" w:cs="Times New Roman"/>
                <w:sz w:val="20"/>
                <w:szCs w:val="20"/>
              </w:rPr>
              <w:t>г</w:t>
            </w:r>
            <w:proofErr w:type="gramEnd"/>
            <w:r w:rsidRPr="00135AD9">
              <w:rPr>
                <w:rFonts w:ascii="Times New Roman" w:hAnsi="Times New Roman" w:cs="Times New Roman"/>
                <w:sz w:val="20"/>
                <w:szCs w:val="20"/>
              </w:rPr>
              <w:t>.</w:t>
            </w:r>
          </w:p>
          <w:p w:rsidR="007575B2" w:rsidRPr="00135AD9" w:rsidRDefault="007575B2" w:rsidP="00135AD9">
            <w:pPr>
              <w:spacing w:line="192" w:lineRule="auto"/>
              <w:rPr>
                <w:rFonts w:ascii="Times New Roman" w:hAnsi="Times New Roman" w:cs="Times New Roman"/>
                <w:sz w:val="20"/>
                <w:szCs w:val="20"/>
              </w:rPr>
            </w:pPr>
            <w:r w:rsidRPr="00135AD9">
              <w:rPr>
                <w:rFonts w:ascii="Times New Roman" w:hAnsi="Times New Roman" w:cs="Times New Roman"/>
                <w:sz w:val="20"/>
                <w:szCs w:val="20"/>
              </w:rPr>
              <w:t xml:space="preserve">кем </w:t>
            </w:r>
            <w:proofErr w:type="gramStart"/>
            <w:r w:rsidRPr="00135AD9">
              <w:rPr>
                <w:rFonts w:ascii="Times New Roman" w:hAnsi="Times New Roman" w:cs="Times New Roman"/>
                <w:sz w:val="20"/>
                <w:szCs w:val="20"/>
              </w:rPr>
              <w:t>выдан</w:t>
            </w:r>
            <w:proofErr w:type="gramEnd"/>
            <w:r w:rsidRPr="00135AD9">
              <w:rPr>
                <w:rFonts w:ascii="Times New Roman" w:hAnsi="Times New Roman" w:cs="Times New Roman"/>
                <w:sz w:val="20"/>
                <w:szCs w:val="20"/>
              </w:rPr>
              <w:t>………………………………………………………………………………………………………………………….</w:t>
            </w:r>
          </w:p>
          <w:p w:rsidR="007575B2" w:rsidRPr="00135AD9" w:rsidRDefault="007575B2" w:rsidP="00135AD9">
            <w:pPr>
              <w:spacing w:line="192" w:lineRule="auto"/>
              <w:rPr>
                <w:rFonts w:ascii="Times New Roman" w:hAnsi="Times New Roman" w:cs="Times New Roman"/>
                <w:sz w:val="20"/>
                <w:szCs w:val="20"/>
              </w:rPr>
            </w:pPr>
            <w:r w:rsidRPr="00135AD9">
              <w:rPr>
                <w:rFonts w:ascii="Times New Roman" w:hAnsi="Times New Roman" w:cs="Times New Roman"/>
                <w:sz w:val="20"/>
                <w:szCs w:val="20"/>
              </w:rPr>
              <w:t>Адрес регистрации по месту жительства ………………………………………………………………………………………</w:t>
            </w:r>
          </w:p>
          <w:p w:rsidR="007575B2" w:rsidRPr="00135AD9" w:rsidRDefault="007575B2" w:rsidP="00135AD9">
            <w:pPr>
              <w:spacing w:line="192" w:lineRule="auto"/>
              <w:rPr>
                <w:rFonts w:ascii="Times New Roman" w:hAnsi="Times New Roman" w:cs="Times New Roman"/>
                <w:sz w:val="20"/>
                <w:szCs w:val="20"/>
              </w:rPr>
            </w:pPr>
            <w:r w:rsidRPr="00135AD9">
              <w:rPr>
                <w:rFonts w:ascii="Times New Roman" w:hAnsi="Times New Roman" w:cs="Times New Roman"/>
                <w:sz w:val="20"/>
                <w:szCs w:val="20"/>
              </w:rPr>
              <w:t>Адрес регистрации по месту пребывания ………………………………………………………………………………………</w:t>
            </w:r>
          </w:p>
          <w:p w:rsidR="007575B2" w:rsidRPr="00135AD9" w:rsidRDefault="007575B2" w:rsidP="00135AD9">
            <w:pPr>
              <w:spacing w:line="192" w:lineRule="auto"/>
              <w:rPr>
                <w:rFonts w:ascii="Times New Roman" w:hAnsi="Times New Roman" w:cs="Times New Roman"/>
                <w:sz w:val="20"/>
                <w:szCs w:val="20"/>
              </w:rPr>
            </w:pPr>
            <w:r w:rsidRPr="00135AD9">
              <w:rPr>
                <w:rFonts w:ascii="Times New Roman" w:hAnsi="Times New Roman" w:cs="Times New Roman"/>
                <w:sz w:val="20"/>
                <w:szCs w:val="20"/>
              </w:rPr>
              <w:t>Контактный телефон ……………………………………………………………………………………………………………..</w:t>
            </w:r>
          </w:p>
          <w:p w:rsidR="007575B2" w:rsidRPr="00135AD9" w:rsidRDefault="007575B2" w:rsidP="00135AD9">
            <w:pPr>
              <w:spacing w:line="192" w:lineRule="auto"/>
              <w:rPr>
                <w:rFonts w:ascii="Times New Roman" w:hAnsi="Times New Roman" w:cs="Times New Roman"/>
                <w:sz w:val="20"/>
                <w:szCs w:val="20"/>
              </w:rPr>
            </w:pPr>
            <w:r w:rsidRPr="00135AD9">
              <w:rPr>
                <w:rFonts w:ascii="Times New Roman" w:hAnsi="Times New Roman" w:cs="Times New Roman"/>
                <w:sz w:val="20"/>
                <w:szCs w:val="20"/>
              </w:rPr>
              <w:t xml:space="preserve">ОГРНИП (для индивидуального предпринимателя): № </w:t>
            </w:r>
          </w:p>
          <w:p w:rsidR="007575B2" w:rsidRPr="00135AD9" w:rsidRDefault="007575B2" w:rsidP="00135AD9">
            <w:pPr>
              <w:spacing w:line="192" w:lineRule="auto"/>
              <w:rPr>
                <w:rFonts w:ascii="Times New Roman" w:hAnsi="Times New Roman" w:cs="Times New Roman"/>
                <w:b/>
                <w:sz w:val="20"/>
                <w:szCs w:val="20"/>
              </w:rPr>
            </w:pPr>
          </w:p>
        </w:tc>
      </w:tr>
      <w:tr w:rsidR="007575B2" w:rsidRPr="00135AD9" w:rsidTr="00135AD9">
        <w:trPr>
          <w:trHeight w:val="1024"/>
        </w:trPr>
        <w:tc>
          <w:tcPr>
            <w:tcW w:w="1034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pacing w:line="192" w:lineRule="auto"/>
              <w:rPr>
                <w:rFonts w:ascii="Times New Roman" w:hAnsi="Times New Roman" w:cs="Times New Roman"/>
                <w:sz w:val="20"/>
                <w:szCs w:val="20"/>
              </w:rPr>
            </w:pPr>
            <w:r w:rsidRPr="00135AD9">
              <w:rPr>
                <w:rFonts w:ascii="Times New Roman" w:hAnsi="Times New Roman" w:cs="Times New Roman"/>
                <w:b/>
                <w:sz w:val="20"/>
                <w:szCs w:val="20"/>
              </w:rPr>
              <w:t>(заполняется юридическим лицом)</w:t>
            </w:r>
          </w:p>
          <w:p w:rsidR="007575B2" w:rsidRPr="00135AD9" w:rsidRDefault="007575B2" w:rsidP="00135AD9">
            <w:pPr>
              <w:spacing w:line="192" w:lineRule="auto"/>
              <w:rPr>
                <w:rFonts w:ascii="Times New Roman" w:hAnsi="Times New Roman" w:cs="Times New Roman"/>
                <w:sz w:val="20"/>
                <w:szCs w:val="20"/>
              </w:rPr>
            </w:pPr>
            <w:r w:rsidRPr="00135AD9">
              <w:rPr>
                <w:rFonts w:ascii="Times New Roman" w:hAnsi="Times New Roman" w:cs="Times New Roman"/>
                <w:sz w:val="20"/>
                <w:szCs w:val="20"/>
              </w:rPr>
              <w:t>Место нахождения…………………………………………………………………………………………………………...……..</w:t>
            </w:r>
          </w:p>
          <w:p w:rsidR="007575B2" w:rsidRPr="00135AD9" w:rsidRDefault="007575B2" w:rsidP="00135AD9">
            <w:pPr>
              <w:spacing w:line="192" w:lineRule="auto"/>
              <w:rPr>
                <w:rFonts w:ascii="Times New Roman" w:hAnsi="Times New Roman" w:cs="Times New Roman"/>
                <w:sz w:val="20"/>
                <w:szCs w:val="20"/>
              </w:rPr>
            </w:pPr>
            <w:r w:rsidRPr="00135AD9">
              <w:rPr>
                <w:rFonts w:ascii="Times New Roman" w:hAnsi="Times New Roman" w:cs="Times New Roman"/>
                <w:sz w:val="20"/>
                <w:szCs w:val="20"/>
              </w:rPr>
              <w:t>Почтовый адрес……..…………………………………………………………………………………..........................................</w:t>
            </w:r>
          </w:p>
          <w:p w:rsidR="007575B2" w:rsidRPr="00135AD9" w:rsidRDefault="007575B2" w:rsidP="00135AD9">
            <w:pPr>
              <w:spacing w:line="192" w:lineRule="auto"/>
              <w:rPr>
                <w:rFonts w:ascii="Times New Roman" w:hAnsi="Times New Roman" w:cs="Times New Roman"/>
                <w:sz w:val="20"/>
                <w:szCs w:val="20"/>
              </w:rPr>
            </w:pPr>
            <w:r w:rsidRPr="00135AD9">
              <w:rPr>
                <w:rFonts w:ascii="Times New Roman" w:hAnsi="Times New Roman" w:cs="Times New Roman"/>
                <w:sz w:val="20"/>
                <w:szCs w:val="20"/>
              </w:rPr>
              <w:t>Контактный телефон….…..……………………………………………………………………………………………………….</w:t>
            </w:r>
          </w:p>
          <w:p w:rsidR="007575B2" w:rsidRPr="00135AD9" w:rsidRDefault="007575B2" w:rsidP="00135AD9">
            <w:pPr>
              <w:spacing w:line="192" w:lineRule="auto"/>
              <w:rPr>
                <w:rFonts w:ascii="Times New Roman" w:hAnsi="Times New Roman" w:cs="Times New Roman"/>
                <w:b/>
                <w:sz w:val="20"/>
                <w:szCs w:val="20"/>
              </w:rPr>
            </w:pPr>
            <w:r w:rsidRPr="00135AD9">
              <w:rPr>
                <w:rFonts w:ascii="Times New Roman" w:hAnsi="Times New Roman" w:cs="Times New Roman"/>
                <w:sz w:val="20"/>
                <w:szCs w:val="20"/>
              </w:rPr>
              <w:t>ИНН…………………………………. КПП</w:t>
            </w:r>
            <w:proofErr w:type="gramStart"/>
            <w:r w:rsidRPr="00135AD9">
              <w:rPr>
                <w:rFonts w:ascii="Times New Roman" w:hAnsi="Times New Roman" w:cs="Times New Roman"/>
                <w:sz w:val="20"/>
                <w:szCs w:val="20"/>
              </w:rPr>
              <w:t>……………………………………….</w:t>
            </w:r>
            <w:proofErr w:type="gramEnd"/>
            <w:r w:rsidRPr="00135AD9">
              <w:rPr>
                <w:rFonts w:ascii="Times New Roman" w:hAnsi="Times New Roman" w:cs="Times New Roman"/>
                <w:sz w:val="20"/>
                <w:szCs w:val="20"/>
              </w:rPr>
              <w:t>ОГРН……………………………………..</w:t>
            </w:r>
          </w:p>
        </w:tc>
      </w:tr>
      <w:tr w:rsidR="007575B2" w:rsidRPr="00135AD9" w:rsidTr="00135AD9">
        <w:trPr>
          <w:trHeight w:val="1179"/>
        </w:trPr>
        <w:tc>
          <w:tcPr>
            <w:tcW w:w="1034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575B2" w:rsidRPr="00135AD9" w:rsidRDefault="007575B2" w:rsidP="00135AD9">
            <w:pPr>
              <w:spacing w:line="192" w:lineRule="auto"/>
              <w:rPr>
                <w:rFonts w:ascii="Times New Roman" w:hAnsi="Times New Roman" w:cs="Times New Roman"/>
                <w:b/>
                <w:sz w:val="14"/>
                <w:szCs w:val="14"/>
              </w:rPr>
            </w:pPr>
            <w:r w:rsidRPr="00135AD9">
              <w:rPr>
                <w:rFonts w:ascii="Times New Roman" w:hAnsi="Times New Roman" w:cs="Times New Roman"/>
                <w:b/>
                <w:sz w:val="20"/>
                <w:szCs w:val="20"/>
              </w:rPr>
              <w:t>Представитель Заявителя</w:t>
            </w:r>
            <w:r w:rsidRPr="00135AD9">
              <w:rPr>
                <w:rStyle w:val="a3"/>
                <w:rFonts w:ascii="Times New Roman" w:hAnsi="Times New Roman" w:cs="Times New Roman"/>
                <w:b/>
                <w:sz w:val="20"/>
                <w:szCs w:val="20"/>
              </w:rPr>
              <w:t>2</w:t>
            </w:r>
            <w:r w:rsidRPr="00135AD9">
              <w:rPr>
                <w:rFonts w:ascii="Times New Roman" w:hAnsi="Times New Roman" w:cs="Times New Roman"/>
                <w:sz w:val="20"/>
                <w:szCs w:val="20"/>
              </w:rPr>
              <w:t>……………………………………………………………………………………………………………………</w:t>
            </w:r>
          </w:p>
          <w:p w:rsidR="007575B2" w:rsidRPr="00135AD9" w:rsidRDefault="007575B2" w:rsidP="00135AD9">
            <w:pPr>
              <w:spacing w:line="192" w:lineRule="auto"/>
              <w:jc w:val="center"/>
              <w:rPr>
                <w:rFonts w:ascii="Times New Roman" w:hAnsi="Times New Roman" w:cs="Times New Roman"/>
                <w:sz w:val="20"/>
                <w:szCs w:val="20"/>
              </w:rPr>
            </w:pPr>
            <w:r w:rsidRPr="00135AD9">
              <w:rPr>
                <w:rFonts w:ascii="Times New Roman" w:hAnsi="Times New Roman" w:cs="Times New Roman"/>
                <w:b/>
                <w:sz w:val="14"/>
                <w:szCs w:val="14"/>
              </w:rPr>
              <w:t>(Ф.И.О.)</w:t>
            </w:r>
          </w:p>
          <w:p w:rsidR="007575B2" w:rsidRPr="00135AD9" w:rsidRDefault="007575B2" w:rsidP="00135AD9">
            <w:pPr>
              <w:spacing w:line="192" w:lineRule="auto"/>
              <w:rPr>
                <w:rFonts w:ascii="Times New Roman" w:hAnsi="Times New Roman" w:cs="Times New Roman"/>
                <w:sz w:val="20"/>
                <w:szCs w:val="20"/>
              </w:rPr>
            </w:pPr>
            <w:r w:rsidRPr="00135AD9">
              <w:rPr>
                <w:rFonts w:ascii="Times New Roman" w:hAnsi="Times New Roman" w:cs="Times New Roman"/>
                <w:sz w:val="20"/>
                <w:szCs w:val="20"/>
              </w:rPr>
              <w:t>Действует на основании доверенности от «…..»…………20..….г., № …………………………………………………….</w:t>
            </w:r>
          </w:p>
          <w:p w:rsidR="007575B2" w:rsidRPr="00135AD9" w:rsidRDefault="007575B2" w:rsidP="00135AD9">
            <w:pPr>
              <w:spacing w:line="192" w:lineRule="auto"/>
              <w:rPr>
                <w:rFonts w:ascii="Times New Roman" w:hAnsi="Times New Roman" w:cs="Times New Roman"/>
                <w:sz w:val="20"/>
                <w:szCs w:val="20"/>
              </w:rPr>
            </w:pPr>
            <w:r w:rsidRPr="00135AD9">
              <w:rPr>
                <w:rFonts w:ascii="Times New Roman" w:hAnsi="Times New Roman" w:cs="Times New Roman"/>
                <w:sz w:val="20"/>
                <w:szCs w:val="20"/>
              </w:rPr>
              <w:t>Паспортные данные представителя: серия …………....……№ ………………., дата выдачи «…....» ……...…… .…....</w:t>
            </w:r>
            <w:proofErr w:type="gramStart"/>
            <w:r w:rsidRPr="00135AD9">
              <w:rPr>
                <w:rFonts w:ascii="Times New Roman" w:hAnsi="Times New Roman" w:cs="Times New Roman"/>
                <w:sz w:val="20"/>
                <w:szCs w:val="20"/>
              </w:rPr>
              <w:t>г</w:t>
            </w:r>
            <w:proofErr w:type="gramEnd"/>
            <w:r w:rsidRPr="00135AD9">
              <w:rPr>
                <w:rFonts w:ascii="Times New Roman" w:hAnsi="Times New Roman" w:cs="Times New Roman"/>
                <w:sz w:val="20"/>
                <w:szCs w:val="20"/>
              </w:rPr>
              <w:t>.</w:t>
            </w:r>
          </w:p>
          <w:p w:rsidR="007575B2" w:rsidRPr="00135AD9" w:rsidRDefault="007575B2" w:rsidP="00135AD9">
            <w:pPr>
              <w:spacing w:line="192" w:lineRule="auto"/>
              <w:rPr>
                <w:rFonts w:ascii="Times New Roman" w:hAnsi="Times New Roman" w:cs="Times New Roman"/>
                <w:sz w:val="20"/>
                <w:szCs w:val="20"/>
              </w:rPr>
            </w:pPr>
            <w:r w:rsidRPr="00135AD9">
              <w:rPr>
                <w:rFonts w:ascii="Times New Roman" w:hAnsi="Times New Roman" w:cs="Times New Roman"/>
                <w:sz w:val="20"/>
                <w:szCs w:val="20"/>
              </w:rPr>
              <w:t xml:space="preserve">кем </w:t>
            </w:r>
            <w:proofErr w:type="gramStart"/>
            <w:r w:rsidRPr="00135AD9">
              <w:rPr>
                <w:rFonts w:ascii="Times New Roman" w:hAnsi="Times New Roman" w:cs="Times New Roman"/>
                <w:sz w:val="20"/>
                <w:szCs w:val="20"/>
              </w:rPr>
              <w:t>выдан</w:t>
            </w:r>
            <w:proofErr w:type="gramEnd"/>
            <w:r w:rsidRPr="00135AD9">
              <w:rPr>
                <w:rFonts w:ascii="Times New Roman" w:hAnsi="Times New Roman" w:cs="Times New Roman"/>
                <w:sz w:val="20"/>
                <w:szCs w:val="20"/>
              </w:rPr>
              <w:t>..……………………………………………….……………………………..………………………………………</w:t>
            </w:r>
          </w:p>
          <w:p w:rsidR="007575B2" w:rsidRPr="00135AD9" w:rsidRDefault="007575B2" w:rsidP="00135AD9">
            <w:pPr>
              <w:spacing w:line="192" w:lineRule="auto"/>
              <w:rPr>
                <w:rFonts w:ascii="Times New Roman" w:hAnsi="Times New Roman" w:cs="Times New Roman"/>
                <w:sz w:val="20"/>
                <w:szCs w:val="20"/>
              </w:rPr>
            </w:pPr>
            <w:r w:rsidRPr="00135AD9">
              <w:rPr>
                <w:rFonts w:ascii="Times New Roman" w:hAnsi="Times New Roman" w:cs="Times New Roman"/>
                <w:sz w:val="20"/>
                <w:szCs w:val="20"/>
              </w:rPr>
              <w:t>Адрес регистрации по месту жительства ………………………………………………………………………………………</w:t>
            </w:r>
          </w:p>
          <w:p w:rsidR="007575B2" w:rsidRPr="00135AD9" w:rsidRDefault="007575B2" w:rsidP="00135AD9">
            <w:pPr>
              <w:spacing w:line="192" w:lineRule="auto"/>
              <w:rPr>
                <w:rFonts w:ascii="Times New Roman" w:hAnsi="Times New Roman" w:cs="Times New Roman"/>
                <w:sz w:val="20"/>
                <w:szCs w:val="20"/>
              </w:rPr>
            </w:pPr>
            <w:r w:rsidRPr="00135AD9">
              <w:rPr>
                <w:rFonts w:ascii="Times New Roman" w:hAnsi="Times New Roman" w:cs="Times New Roman"/>
                <w:sz w:val="20"/>
                <w:szCs w:val="20"/>
              </w:rPr>
              <w:t>Адрес регистрации по месту пребывания ………………………………………………………………………………………</w:t>
            </w:r>
          </w:p>
          <w:p w:rsidR="007575B2" w:rsidRPr="00135AD9" w:rsidRDefault="007575B2" w:rsidP="00135AD9">
            <w:pPr>
              <w:spacing w:line="192" w:lineRule="auto"/>
              <w:rPr>
                <w:rFonts w:ascii="Times New Roman" w:hAnsi="Times New Roman" w:cs="Times New Roman"/>
              </w:rPr>
            </w:pPr>
            <w:r w:rsidRPr="00135AD9">
              <w:rPr>
                <w:rFonts w:ascii="Times New Roman" w:hAnsi="Times New Roman" w:cs="Times New Roman"/>
                <w:sz w:val="20"/>
                <w:szCs w:val="20"/>
              </w:rPr>
              <w:t>Контактный телефон……..…………………………………………………………………………………………………….</w:t>
            </w:r>
          </w:p>
        </w:tc>
      </w:tr>
    </w:tbl>
    <w:p w:rsidR="007575B2" w:rsidRPr="00135AD9" w:rsidRDefault="007575B2" w:rsidP="007575B2">
      <w:pPr>
        <w:pStyle w:val="31"/>
        <w:ind w:hanging="1"/>
        <w:rPr>
          <w:color w:val="auto"/>
          <w:sz w:val="4"/>
          <w:szCs w:val="4"/>
        </w:rPr>
      </w:pPr>
      <w:r w:rsidRPr="00135AD9">
        <w:rPr>
          <w:color w:val="auto"/>
          <w:sz w:val="24"/>
          <w:szCs w:val="24"/>
        </w:rPr>
        <w:lastRenderedPageBreak/>
        <w:tab/>
      </w:r>
      <w:r w:rsidRPr="00135AD9">
        <w:rPr>
          <w:b/>
          <w:color w:val="auto"/>
          <w:sz w:val="22"/>
          <w:szCs w:val="22"/>
        </w:rPr>
        <w:t>принял решение об участии в аукционе в электронной форме на право заключения договора аренды Объекта (лота) аукциона в электронной форме:</w:t>
      </w:r>
    </w:p>
    <w:p w:rsidR="007575B2" w:rsidRPr="00135AD9" w:rsidRDefault="007575B2" w:rsidP="007575B2">
      <w:pPr>
        <w:pStyle w:val="31"/>
        <w:ind w:hanging="1"/>
        <w:rPr>
          <w:color w:val="auto"/>
          <w:sz w:val="4"/>
          <w:szCs w:val="4"/>
        </w:rPr>
      </w:pPr>
    </w:p>
    <w:tbl>
      <w:tblPr>
        <w:tblW w:w="10206" w:type="dxa"/>
        <w:tblInd w:w="-459" w:type="dxa"/>
        <w:tblLayout w:type="fixed"/>
        <w:tblLook w:val="0000" w:firstRow="0" w:lastRow="0" w:firstColumn="0" w:lastColumn="0" w:noHBand="0" w:noVBand="0"/>
      </w:tblPr>
      <w:tblGrid>
        <w:gridCol w:w="10206"/>
      </w:tblGrid>
      <w:tr w:rsidR="007575B2" w:rsidRPr="00135AD9" w:rsidTr="00135AD9">
        <w:trPr>
          <w:trHeight w:val="397"/>
        </w:trPr>
        <w:tc>
          <w:tcPr>
            <w:tcW w:w="1020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575B2" w:rsidRPr="00135AD9" w:rsidRDefault="007575B2" w:rsidP="00135AD9">
            <w:pPr>
              <w:jc w:val="both"/>
              <w:rPr>
                <w:rFonts w:ascii="Times New Roman" w:hAnsi="Times New Roman" w:cs="Times New Roman"/>
                <w:sz w:val="20"/>
                <w:szCs w:val="20"/>
              </w:rPr>
            </w:pPr>
            <w:r w:rsidRPr="00135AD9">
              <w:rPr>
                <w:rFonts w:ascii="Times New Roman" w:hAnsi="Times New Roman" w:cs="Times New Roman"/>
                <w:sz w:val="20"/>
                <w:szCs w:val="20"/>
              </w:rPr>
              <w:t>Дата аукциона в электронной форме: ………..……………. № Лота…………………………</w:t>
            </w:r>
          </w:p>
          <w:p w:rsidR="007575B2" w:rsidRPr="00135AD9" w:rsidRDefault="007575B2" w:rsidP="00135AD9">
            <w:pPr>
              <w:jc w:val="both"/>
              <w:rPr>
                <w:rFonts w:ascii="Times New Roman" w:hAnsi="Times New Roman" w:cs="Times New Roman"/>
                <w:sz w:val="20"/>
              </w:rPr>
            </w:pPr>
            <w:r w:rsidRPr="00135AD9">
              <w:rPr>
                <w:rFonts w:ascii="Times New Roman" w:hAnsi="Times New Roman" w:cs="Times New Roman"/>
                <w:sz w:val="20"/>
              </w:rPr>
              <w:t>Наименование Объекта (лота) аукциона в электронной форме ………………………………………………………...……...</w:t>
            </w:r>
          </w:p>
          <w:p w:rsidR="007575B2" w:rsidRPr="00135AD9" w:rsidRDefault="007575B2" w:rsidP="00135AD9">
            <w:pPr>
              <w:jc w:val="both"/>
              <w:rPr>
                <w:rFonts w:ascii="Times New Roman" w:hAnsi="Times New Roman" w:cs="Times New Roman"/>
                <w:b/>
              </w:rPr>
            </w:pPr>
            <w:r w:rsidRPr="00135AD9">
              <w:rPr>
                <w:rFonts w:ascii="Times New Roman" w:hAnsi="Times New Roman" w:cs="Times New Roman"/>
                <w:sz w:val="20"/>
              </w:rPr>
              <w:t xml:space="preserve">Местоположение (адрес) Объекта (лота) аукциона в электронной форме </w:t>
            </w:r>
            <w:r w:rsidRPr="00135AD9">
              <w:rPr>
                <w:rFonts w:ascii="Times New Roman" w:hAnsi="Times New Roman" w:cs="Times New Roman"/>
                <w:sz w:val="20"/>
                <w:szCs w:val="20"/>
              </w:rPr>
              <w:t>………………………………………………...</w:t>
            </w:r>
          </w:p>
        </w:tc>
      </w:tr>
    </w:tbl>
    <w:p w:rsidR="007575B2" w:rsidRPr="00135AD9" w:rsidRDefault="007575B2" w:rsidP="007575B2">
      <w:pPr>
        <w:pStyle w:val="31"/>
        <w:spacing w:line="192" w:lineRule="auto"/>
        <w:ind w:left="0" w:right="0" w:firstLine="0"/>
        <w:rPr>
          <w:b/>
          <w:color w:val="auto"/>
        </w:rPr>
      </w:pPr>
      <w:r w:rsidRPr="00135AD9">
        <w:rPr>
          <w:b/>
          <w:color w:val="auto"/>
        </w:rPr>
        <w:t>и обязуется обеспечить поступление задатка в размере</w:t>
      </w:r>
    </w:p>
    <w:p w:rsidR="007575B2" w:rsidRPr="00135AD9" w:rsidRDefault="007575B2" w:rsidP="007575B2">
      <w:pPr>
        <w:pStyle w:val="31"/>
        <w:spacing w:line="192" w:lineRule="auto"/>
        <w:ind w:left="0" w:right="0" w:firstLine="0"/>
        <w:rPr>
          <w:b/>
          <w:color w:val="auto"/>
        </w:rPr>
      </w:pPr>
      <w:r w:rsidRPr="00135AD9">
        <w:rPr>
          <w:b/>
          <w:color w:val="auto"/>
        </w:rPr>
        <w:t xml:space="preserve">______________ руб. </w:t>
      </w:r>
      <w:r w:rsidRPr="00135AD9">
        <w:rPr>
          <w:color w:val="auto"/>
        </w:rPr>
        <w:t xml:space="preserve">_________________________________________________________________(сумма прописью), </w:t>
      </w:r>
    </w:p>
    <w:p w:rsidR="007575B2" w:rsidRPr="00135AD9" w:rsidRDefault="007575B2" w:rsidP="007575B2">
      <w:pPr>
        <w:pStyle w:val="31"/>
        <w:spacing w:line="192" w:lineRule="auto"/>
        <w:ind w:left="0" w:right="0" w:firstLine="0"/>
        <w:rPr>
          <w:color w:val="auto"/>
          <w:sz w:val="19"/>
          <w:szCs w:val="19"/>
        </w:rPr>
      </w:pPr>
      <w:r w:rsidRPr="00135AD9">
        <w:rPr>
          <w:b/>
          <w:color w:val="auto"/>
        </w:rPr>
        <w:t>в сроки и в порядке, установленные в Извещении о проведен</w:t>
      </w:r>
      <w:proofErr w:type="gramStart"/>
      <w:r w:rsidRPr="00135AD9">
        <w:rPr>
          <w:b/>
          <w:color w:val="auto"/>
        </w:rPr>
        <w:t>ии ау</w:t>
      </w:r>
      <w:proofErr w:type="gramEnd"/>
      <w:r w:rsidRPr="00135AD9">
        <w:rPr>
          <w:b/>
          <w:color w:val="auto"/>
        </w:rPr>
        <w:t>кциона в электронной форме, Документации об аукционе в электронной форме на указанный Объект (лот) в электронной форме.</w:t>
      </w:r>
    </w:p>
    <w:p w:rsidR="007575B2" w:rsidRPr="00135AD9" w:rsidRDefault="007575B2" w:rsidP="007575B2">
      <w:pPr>
        <w:numPr>
          <w:ilvl w:val="0"/>
          <w:numId w:val="3"/>
        </w:numPr>
        <w:suppressAutoHyphens/>
        <w:spacing w:after="0" w:line="240" w:lineRule="auto"/>
        <w:jc w:val="both"/>
        <w:rPr>
          <w:rFonts w:ascii="Times New Roman" w:hAnsi="Times New Roman" w:cs="Times New Roman"/>
          <w:sz w:val="17"/>
          <w:szCs w:val="17"/>
        </w:rPr>
      </w:pPr>
      <w:r w:rsidRPr="00135AD9">
        <w:rPr>
          <w:rFonts w:ascii="Times New Roman" w:hAnsi="Times New Roman" w:cs="Times New Roman"/>
          <w:sz w:val="17"/>
          <w:szCs w:val="17"/>
        </w:rPr>
        <w:t>Заявитель обязуется:</w:t>
      </w:r>
    </w:p>
    <w:p w:rsidR="007575B2" w:rsidRPr="00135AD9" w:rsidRDefault="007575B2" w:rsidP="007575B2">
      <w:pPr>
        <w:numPr>
          <w:ilvl w:val="1"/>
          <w:numId w:val="3"/>
        </w:numPr>
        <w:suppressAutoHyphens/>
        <w:spacing w:after="0" w:line="240" w:lineRule="auto"/>
        <w:ind w:hanging="360"/>
        <w:jc w:val="both"/>
        <w:rPr>
          <w:rFonts w:ascii="Times New Roman" w:hAnsi="Times New Roman" w:cs="Times New Roman"/>
          <w:sz w:val="17"/>
          <w:szCs w:val="17"/>
        </w:rPr>
      </w:pPr>
      <w:r w:rsidRPr="00135AD9">
        <w:rPr>
          <w:rFonts w:ascii="Times New Roman" w:hAnsi="Times New Roman" w:cs="Times New Roman"/>
          <w:sz w:val="17"/>
          <w:szCs w:val="17"/>
        </w:rPr>
        <w:t>Соблюдать условия и порядок проведения аукциона в электронной форме, содержащиеся в Извещении о проведен</w:t>
      </w:r>
      <w:proofErr w:type="gramStart"/>
      <w:r w:rsidRPr="00135AD9">
        <w:rPr>
          <w:rFonts w:ascii="Times New Roman" w:hAnsi="Times New Roman" w:cs="Times New Roman"/>
          <w:sz w:val="17"/>
          <w:szCs w:val="17"/>
        </w:rPr>
        <w:t>ии ау</w:t>
      </w:r>
      <w:proofErr w:type="gramEnd"/>
      <w:r w:rsidRPr="00135AD9">
        <w:rPr>
          <w:rFonts w:ascii="Times New Roman" w:hAnsi="Times New Roman" w:cs="Times New Roman"/>
          <w:sz w:val="17"/>
          <w:szCs w:val="17"/>
        </w:rPr>
        <w:t>кциона в электронной форме, Документации об аукционе в электронной форме.</w:t>
      </w:r>
    </w:p>
    <w:p w:rsidR="007575B2" w:rsidRPr="00135AD9" w:rsidRDefault="007575B2" w:rsidP="007575B2">
      <w:pPr>
        <w:numPr>
          <w:ilvl w:val="1"/>
          <w:numId w:val="3"/>
        </w:numPr>
        <w:suppressAutoHyphens/>
        <w:autoSpaceDE w:val="0"/>
        <w:spacing w:after="0" w:line="240" w:lineRule="auto"/>
        <w:ind w:hanging="360"/>
        <w:jc w:val="both"/>
        <w:rPr>
          <w:rFonts w:ascii="Times New Roman" w:hAnsi="Times New Roman" w:cs="Times New Roman"/>
          <w:sz w:val="17"/>
          <w:szCs w:val="17"/>
        </w:rPr>
      </w:pPr>
      <w:proofErr w:type="gramStart"/>
      <w:r w:rsidRPr="00135AD9">
        <w:rPr>
          <w:rFonts w:ascii="Times New Roman" w:hAnsi="Times New Roman" w:cs="Times New Roman"/>
          <w:sz w:val="17"/>
          <w:szCs w:val="17"/>
        </w:rPr>
        <w:t xml:space="preserve">В случае признания Победителем аукциона в электронной форме /Единственным участником аукциона в электронной форме /Участником аукциона в электронной форме, сделавшим предпоследнее предложение о цене договора аренды, заключить договор аренды с Арендодателем, подписать акт приема-передачи  в соответствии с порядком, сроками и требованиями, установленными Документацией об аукционе в электронной форме и договором аренды. </w:t>
      </w:r>
      <w:proofErr w:type="gramEnd"/>
    </w:p>
    <w:p w:rsidR="007575B2" w:rsidRPr="00135AD9" w:rsidRDefault="007575B2" w:rsidP="007575B2">
      <w:pPr>
        <w:numPr>
          <w:ilvl w:val="1"/>
          <w:numId w:val="3"/>
        </w:numPr>
        <w:suppressAutoHyphens/>
        <w:spacing w:after="0" w:line="240" w:lineRule="auto"/>
        <w:ind w:hanging="360"/>
        <w:jc w:val="both"/>
        <w:rPr>
          <w:rFonts w:ascii="Times New Roman" w:hAnsi="Times New Roman" w:cs="Times New Roman"/>
          <w:sz w:val="17"/>
          <w:szCs w:val="17"/>
        </w:rPr>
      </w:pPr>
      <w:r w:rsidRPr="00135AD9">
        <w:rPr>
          <w:rFonts w:ascii="Times New Roman" w:hAnsi="Times New Roman" w:cs="Times New Roman"/>
          <w:sz w:val="17"/>
          <w:szCs w:val="17"/>
        </w:rPr>
        <w:t xml:space="preserve"> Использовать Объект (лот) аукциона в электронной форме в соответствии с целевым назначением, указанным в Извещении о проведен</w:t>
      </w:r>
      <w:proofErr w:type="gramStart"/>
      <w:r w:rsidRPr="00135AD9">
        <w:rPr>
          <w:rFonts w:ascii="Times New Roman" w:hAnsi="Times New Roman" w:cs="Times New Roman"/>
          <w:sz w:val="17"/>
          <w:szCs w:val="17"/>
        </w:rPr>
        <w:t>ии ау</w:t>
      </w:r>
      <w:proofErr w:type="gramEnd"/>
      <w:r w:rsidRPr="00135AD9">
        <w:rPr>
          <w:rFonts w:ascii="Times New Roman" w:hAnsi="Times New Roman" w:cs="Times New Roman"/>
          <w:sz w:val="17"/>
          <w:szCs w:val="17"/>
        </w:rPr>
        <w:t>кциона в электронной форме и договоре аренды.</w:t>
      </w:r>
    </w:p>
    <w:p w:rsidR="007575B2" w:rsidRPr="00135AD9" w:rsidRDefault="007575B2" w:rsidP="007575B2">
      <w:pPr>
        <w:numPr>
          <w:ilvl w:val="0"/>
          <w:numId w:val="3"/>
        </w:numPr>
        <w:suppressAutoHyphens/>
        <w:spacing w:after="0" w:line="240" w:lineRule="auto"/>
        <w:jc w:val="both"/>
        <w:rPr>
          <w:rFonts w:ascii="Times New Roman" w:hAnsi="Times New Roman" w:cs="Times New Roman"/>
          <w:sz w:val="17"/>
          <w:szCs w:val="17"/>
        </w:rPr>
      </w:pPr>
      <w:r w:rsidRPr="00135AD9">
        <w:rPr>
          <w:rFonts w:ascii="Times New Roman" w:hAnsi="Times New Roman" w:cs="Times New Roman"/>
          <w:sz w:val="17"/>
          <w:szCs w:val="17"/>
        </w:rPr>
        <w:t>Заявителю</w:t>
      </w:r>
      <w:r w:rsidRPr="00135AD9">
        <w:rPr>
          <w:rFonts w:ascii="Times New Roman" w:hAnsi="Times New Roman" w:cs="Times New Roman"/>
          <w:b/>
          <w:sz w:val="17"/>
          <w:szCs w:val="17"/>
        </w:rPr>
        <w:t xml:space="preserve"> </w:t>
      </w:r>
      <w:r w:rsidRPr="00135AD9">
        <w:rPr>
          <w:rFonts w:ascii="Times New Roman" w:hAnsi="Times New Roman" w:cs="Times New Roman"/>
          <w:sz w:val="17"/>
          <w:szCs w:val="17"/>
        </w:rPr>
        <w:t>понятны все требования и положения Извещения о проведен</w:t>
      </w:r>
      <w:proofErr w:type="gramStart"/>
      <w:r w:rsidRPr="00135AD9">
        <w:rPr>
          <w:rFonts w:ascii="Times New Roman" w:hAnsi="Times New Roman" w:cs="Times New Roman"/>
          <w:sz w:val="17"/>
          <w:szCs w:val="17"/>
        </w:rPr>
        <w:t>ии ау</w:t>
      </w:r>
      <w:proofErr w:type="gramEnd"/>
      <w:r w:rsidRPr="00135AD9">
        <w:rPr>
          <w:rFonts w:ascii="Times New Roman" w:hAnsi="Times New Roman" w:cs="Times New Roman"/>
          <w:sz w:val="17"/>
          <w:szCs w:val="17"/>
        </w:rPr>
        <w:t>кциона в электронной форме и Документации об аукционе в электронной форме. Заявителю</w:t>
      </w:r>
      <w:r w:rsidRPr="00135AD9">
        <w:rPr>
          <w:rFonts w:ascii="Times New Roman" w:hAnsi="Times New Roman" w:cs="Times New Roman"/>
          <w:b/>
          <w:sz w:val="17"/>
          <w:szCs w:val="17"/>
        </w:rPr>
        <w:t xml:space="preserve"> </w:t>
      </w:r>
      <w:r w:rsidRPr="00135AD9">
        <w:rPr>
          <w:rFonts w:ascii="Times New Roman" w:hAnsi="Times New Roman" w:cs="Times New Roman"/>
          <w:sz w:val="17"/>
          <w:szCs w:val="17"/>
        </w:rPr>
        <w:t>известно фактическое</w:t>
      </w:r>
      <w:r w:rsidRPr="00135AD9">
        <w:rPr>
          <w:rFonts w:ascii="Times New Roman" w:hAnsi="Times New Roman" w:cs="Times New Roman"/>
          <w:b/>
          <w:sz w:val="17"/>
          <w:szCs w:val="17"/>
        </w:rPr>
        <w:t xml:space="preserve"> </w:t>
      </w:r>
      <w:r w:rsidRPr="00135AD9">
        <w:rPr>
          <w:rFonts w:ascii="Times New Roman" w:hAnsi="Times New Roman" w:cs="Times New Roman"/>
          <w:sz w:val="17"/>
          <w:szCs w:val="17"/>
        </w:rPr>
        <w:t>состояние и технические характеристики Объекта (лота) аукциона в электронной форме (п.1.)</w:t>
      </w:r>
      <w:r w:rsidRPr="00135AD9">
        <w:rPr>
          <w:rFonts w:ascii="Times New Roman" w:hAnsi="Times New Roman" w:cs="Times New Roman"/>
          <w:b/>
          <w:sz w:val="17"/>
          <w:szCs w:val="17"/>
        </w:rPr>
        <w:t xml:space="preserve"> и он не имеет претензий к ним.</w:t>
      </w:r>
    </w:p>
    <w:p w:rsidR="007575B2" w:rsidRPr="00135AD9" w:rsidRDefault="007575B2" w:rsidP="007575B2">
      <w:pPr>
        <w:numPr>
          <w:ilvl w:val="0"/>
          <w:numId w:val="3"/>
        </w:numPr>
        <w:suppressAutoHyphens/>
        <w:spacing w:after="0" w:line="240" w:lineRule="auto"/>
        <w:jc w:val="both"/>
        <w:rPr>
          <w:rFonts w:ascii="Times New Roman" w:hAnsi="Times New Roman" w:cs="Times New Roman"/>
          <w:sz w:val="17"/>
          <w:szCs w:val="17"/>
        </w:rPr>
      </w:pPr>
      <w:proofErr w:type="gramStart"/>
      <w:r w:rsidRPr="00135AD9">
        <w:rPr>
          <w:rFonts w:ascii="Times New Roman" w:hAnsi="Times New Roman" w:cs="Times New Roman"/>
          <w:sz w:val="17"/>
          <w:szCs w:val="17"/>
        </w:rPr>
        <w:t>Заявитель извещён о том, что он вправе отозвать Заявку в любое время до установленных даты и времени окончания подачи заявок на участие в аукционе в электронной форме, в порядке, установленном в Извещении о проведении аукциона в электронной форме и Документации об аукционе в электронной форме.</w:t>
      </w:r>
      <w:proofErr w:type="gramEnd"/>
    </w:p>
    <w:p w:rsidR="007575B2" w:rsidRPr="00135AD9" w:rsidRDefault="007575B2" w:rsidP="007575B2">
      <w:pPr>
        <w:numPr>
          <w:ilvl w:val="0"/>
          <w:numId w:val="3"/>
        </w:numPr>
        <w:suppressAutoHyphens/>
        <w:spacing w:after="0" w:line="240" w:lineRule="auto"/>
        <w:jc w:val="both"/>
        <w:rPr>
          <w:rFonts w:ascii="Times New Roman" w:hAnsi="Times New Roman" w:cs="Times New Roman"/>
          <w:color w:val="000000"/>
          <w:sz w:val="17"/>
          <w:szCs w:val="17"/>
        </w:rPr>
      </w:pPr>
      <w:r w:rsidRPr="00135AD9">
        <w:rPr>
          <w:rFonts w:ascii="Times New Roman" w:hAnsi="Times New Roman" w:cs="Times New Roman"/>
          <w:sz w:val="17"/>
          <w:szCs w:val="17"/>
        </w:rPr>
        <w:t xml:space="preserve">Изменение целевого назначения Объекта (лота) аукциона в электронной форме, переданного в аренду по результатам аукциона в электронной форме, в течение срока действия договора аренды не допускается, </w:t>
      </w:r>
      <w:r w:rsidRPr="00135AD9">
        <w:rPr>
          <w:rFonts w:ascii="Times New Roman" w:hAnsi="Times New Roman" w:cs="Times New Roman"/>
          <w:color w:val="000000"/>
          <w:sz w:val="17"/>
          <w:szCs w:val="17"/>
        </w:rPr>
        <w:t>если иное не предусмотрено Извещением о проведен</w:t>
      </w:r>
      <w:proofErr w:type="gramStart"/>
      <w:r w:rsidRPr="00135AD9">
        <w:rPr>
          <w:rFonts w:ascii="Times New Roman" w:hAnsi="Times New Roman" w:cs="Times New Roman"/>
          <w:color w:val="000000"/>
          <w:sz w:val="17"/>
          <w:szCs w:val="17"/>
        </w:rPr>
        <w:t>ии ау</w:t>
      </w:r>
      <w:proofErr w:type="gramEnd"/>
      <w:r w:rsidRPr="00135AD9">
        <w:rPr>
          <w:rFonts w:ascii="Times New Roman" w:hAnsi="Times New Roman" w:cs="Times New Roman"/>
          <w:color w:val="000000"/>
          <w:sz w:val="17"/>
          <w:szCs w:val="17"/>
        </w:rPr>
        <w:t xml:space="preserve">кциона </w:t>
      </w:r>
      <w:r w:rsidRPr="00135AD9">
        <w:rPr>
          <w:rFonts w:ascii="Times New Roman" w:hAnsi="Times New Roman" w:cs="Times New Roman"/>
          <w:sz w:val="17"/>
          <w:szCs w:val="17"/>
        </w:rPr>
        <w:t>в электронной форме</w:t>
      </w:r>
      <w:r w:rsidRPr="00135AD9">
        <w:rPr>
          <w:rFonts w:ascii="Times New Roman" w:hAnsi="Times New Roman" w:cs="Times New Roman"/>
          <w:color w:val="000000"/>
          <w:sz w:val="17"/>
          <w:szCs w:val="17"/>
        </w:rPr>
        <w:t xml:space="preserve">, Документацией об аукционе </w:t>
      </w:r>
      <w:r w:rsidRPr="00135AD9">
        <w:rPr>
          <w:rFonts w:ascii="Times New Roman" w:hAnsi="Times New Roman" w:cs="Times New Roman"/>
          <w:sz w:val="17"/>
          <w:szCs w:val="17"/>
        </w:rPr>
        <w:t>в электронной форме</w:t>
      </w:r>
      <w:r w:rsidRPr="00135AD9">
        <w:rPr>
          <w:rFonts w:ascii="Times New Roman" w:hAnsi="Times New Roman" w:cs="Times New Roman"/>
          <w:color w:val="000000"/>
          <w:sz w:val="17"/>
          <w:szCs w:val="17"/>
        </w:rPr>
        <w:t>.</w:t>
      </w:r>
    </w:p>
    <w:p w:rsidR="007575B2" w:rsidRPr="00135AD9" w:rsidRDefault="007575B2" w:rsidP="007575B2">
      <w:pPr>
        <w:numPr>
          <w:ilvl w:val="0"/>
          <w:numId w:val="3"/>
        </w:numPr>
        <w:suppressAutoHyphens/>
        <w:spacing w:after="0" w:line="240" w:lineRule="auto"/>
        <w:jc w:val="both"/>
        <w:rPr>
          <w:rFonts w:ascii="Times New Roman" w:hAnsi="Times New Roman" w:cs="Times New Roman"/>
          <w:sz w:val="17"/>
          <w:szCs w:val="17"/>
        </w:rPr>
      </w:pPr>
      <w:r w:rsidRPr="00135AD9">
        <w:rPr>
          <w:rFonts w:ascii="Times New Roman" w:hAnsi="Times New Roman" w:cs="Times New Roman"/>
          <w:sz w:val="17"/>
          <w:szCs w:val="17"/>
        </w:rPr>
        <w:t xml:space="preserve">Ответственность за достоверность представленных документов и информации несет Заявитель. </w:t>
      </w:r>
    </w:p>
    <w:p w:rsidR="007575B2" w:rsidRPr="00135AD9" w:rsidRDefault="007575B2" w:rsidP="007575B2">
      <w:pPr>
        <w:numPr>
          <w:ilvl w:val="0"/>
          <w:numId w:val="3"/>
        </w:numPr>
        <w:suppressAutoHyphens/>
        <w:spacing w:after="0" w:line="240" w:lineRule="auto"/>
        <w:jc w:val="both"/>
        <w:rPr>
          <w:rFonts w:ascii="Times New Roman" w:hAnsi="Times New Roman" w:cs="Times New Roman"/>
          <w:sz w:val="17"/>
          <w:szCs w:val="17"/>
        </w:rPr>
      </w:pPr>
      <w:r w:rsidRPr="00135AD9">
        <w:rPr>
          <w:rFonts w:ascii="Times New Roman" w:hAnsi="Times New Roman" w:cs="Times New Roman"/>
          <w:sz w:val="17"/>
          <w:szCs w:val="17"/>
        </w:rPr>
        <w:t>Заявитель подтверждает, что на дату подписания настоящей Заявки ознакомлен с порядком проведения аукциона в электронной форме, порядком внесения задатка, Извещением о проведен</w:t>
      </w:r>
      <w:proofErr w:type="gramStart"/>
      <w:r w:rsidRPr="00135AD9">
        <w:rPr>
          <w:rFonts w:ascii="Times New Roman" w:hAnsi="Times New Roman" w:cs="Times New Roman"/>
          <w:sz w:val="17"/>
          <w:szCs w:val="17"/>
        </w:rPr>
        <w:t>ии ау</w:t>
      </w:r>
      <w:proofErr w:type="gramEnd"/>
      <w:r w:rsidRPr="00135AD9">
        <w:rPr>
          <w:rFonts w:ascii="Times New Roman" w:hAnsi="Times New Roman" w:cs="Times New Roman"/>
          <w:sz w:val="17"/>
          <w:szCs w:val="17"/>
        </w:rPr>
        <w:t xml:space="preserve">кциона в электронной форме, Документацией об аукционе в электронной форме и проектом договора аренды, и они ему понятны. Заявитель подтверждает, что надлежащим образом идентифицировал и ознакомлен с реальным состоянием выставляемого на аукцион Объекта (лота) аукциона в электронной форме в результате осмотра, который осуществляется по адресу нахождения Объекта (лота) аукциона в электронной форме. </w:t>
      </w:r>
    </w:p>
    <w:p w:rsidR="007575B2" w:rsidRPr="00135AD9" w:rsidRDefault="007575B2" w:rsidP="007575B2">
      <w:pPr>
        <w:ind w:left="360"/>
        <w:jc w:val="both"/>
        <w:rPr>
          <w:rFonts w:ascii="Times New Roman" w:hAnsi="Times New Roman" w:cs="Times New Roman"/>
          <w:sz w:val="14"/>
          <w:szCs w:val="14"/>
        </w:rPr>
      </w:pPr>
      <w:r w:rsidRPr="00135AD9">
        <w:rPr>
          <w:rFonts w:ascii="Times New Roman" w:hAnsi="Times New Roman" w:cs="Times New Roman"/>
          <w:sz w:val="14"/>
          <w:szCs w:val="14"/>
        </w:rPr>
        <w:t>_________________________________________________________________________________</w:t>
      </w:r>
    </w:p>
    <w:p w:rsidR="007575B2" w:rsidRPr="00135AD9" w:rsidRDefault="007575B2" w:rsidP="007575B2">
      <w:pPr>
        <w:ind w:left="360"/>
        <w:jc w:val="both"/>
        <w:rPr>
          <w:rFonts w:ascii="Times New Roman" w:hAnsi="Times New Roman" w:cs="Times New Roman"/>
          <w:sz w:val="14"/>
          <w:szCs w:val="14"/>
        </w:rPr>
      </w:pPr>
      <w:r w:rsidRPr="00135AD9">
        <w:rPr>
          <w:rFonts w:ascii="Times New Roman" w:hAnsi="Times New Roman" w:cs="Times New Roman"/>
          <w:b/>
          <w:sz w:val="14"/>
          <w:szCs w:val="14"/>
        </w:rPr>
        <w:t>1</w:t>
      </w:r>
      <w:proofErr w:type="gramStart"/>
      <w:r w:rsidRPr="00135AD9">
        <w:rPr>
          <w:rFonts w:ascii="Times New Roman" w:hAnsi="Times New Roman" w:cs="Times New Roman"/>
          <w:sz w:val="14"/>
          <w:szCs w:val="14"/>
        </w:rPr>
        <w:t xml:space="preserve"> З</w:t>
      </w:r>
      <w:proofErr w:type="gramEnd"/>
      <w:r w:rsidRPr="00135AD9">
        <w:rPr>
          <w:rFonts w:ascii="Times New Roman" w:hAnsi="Times New Roman" w:cs="Times New Roman"/>
          <w:sz w:val="14"/>
          <w:szCs w:val="14"/>
        </w:rPr>
        <w:t xml:space="preserve">аполняется при подаче Заявки </w:t>
      </w:r>
      <w:r w:rsidRPr="00135AD9">
        <w:rPr>
          <w:rFonts w:ascii="Times New Roman" w:hAnsi="Times New Roman" w:cs="Times New Roman"/>
          <w:bCs/>
          <w:sz w:val="14"/>
          <w:szCs w:val="14"/>
        </w:rPr>
        <w:t>юридическим лицом</w:t>
      </w:r>
    </w:p>
    <w:p w:rsidR="007575B2" w:rsidRPr="00135AD9" w:rsidRDefault="007575B2" w:rsidP="007575B2">
      <w:pPr>
        <w:ind w:left="360"/>
        <w:jc w:val="both"/>
        <w:rPr>
          <w:rFonts w:ascii="Times New Roman" w:hAnsi="Times New Roman" w:cs="Times New Roman"/>
          <w:sz w:val="14"/>
          <w:szCs w:val="14"/>
        </w:rPr>
      </w:pPr>
      <w:r w:rsidRPr="00135AD9">
        <w:rPr>
          <w:rFonts w:ascii="Times New Roman" w:hAnsi="Times New Roman" w:cs="Times New Roman"/>
          <w:b/>
          <w:sz w:val="14"/>
          <w:szCs w:val="14"/>
        </w:rPr>
        <w:t>2</w:t>
      </w:r>
      <w:proofErr w:type="gramStart"/>
      <w:r w:rsidRPr="00135AD9">
        <w:rPr>
          <w:rFonts w:ascii="Times New Roman" w:hAnsi="Times New Roman" w:cs="Times New Roman"/>
          <w:b/>
          <w:sz w:val="14"/>
          <w:szCs w:val="14"/>
        </w:rPr>
        <w:t xml:space="preserve"> </w:t>
      </w:r>
      <w:r w:rsidRPr="00135AD9">
        <w:rPr>
          <w:rFonts w:ascii="Times New Roman" w:hAnsi="Times New Roman" w:cs="Times New Roman"/>
          <w:sz w:val="14"/>
          <w:szCs w:val="14"/>
        </w:rPr>
        <w:t>З</w:t>
      </w:r>
      <w:proofErr w:type="gramEnd"/>
      <w:r w:rsidRPr="00135AD9">
        <w:rPr>
          <w:rFonts w:ascii="Times New Roman" w:hAnsi="Times New Roman" w:cs="Times New Roman"/>
          <w:sz w:val="14"/>
          <w:szCs w:val="14"/>
        </w:rPr>
        <w:t>аполняется при подаче Заявки лицом, действующим по доверенности</w:t>
      </w:r>
    </w:p>
    <w:p w:rsidR="007575B2" w:rsidRPr="00135AD9" w:rsidRDefault="007575B2" w:rsidP="007575B2">
      <w:pPr>
        <w:numPr>
          <w:ilvl w:val="0"/>
          <w:numId w:val="3"/>
        </w:numPr>
        <w:suppressAutoHyphens/>
        <w:spacing w:after="0" w:line="240" w:lineRule="auto"/>
        <w:jc w:val="both"/>
        <w:rPr>
          <w:rFonts w:ascii="Times New Roman" w:hAnsi="Times New Roman" w:cs="Times New Roman"/>
          <w:sz w:val="17"/>
          <w:szCs w:val="17"/>
        </w:rPr>
      </w:pPr>
      <w:proofErr w:type="gramStart"/>
      <w:r w:rsidRPr="00135AD9">
        <w:rPr>
          <w:rFonts w:ascii="Times New Roman" w:hAnsi="Times New Roman" w:cs="Times New Roman"/>
          <w:sz w:val="17"/>
          <w:szCs w:val="17"/>
        </w:rPr>
        <w:t>Заявитель осведомлен и согласен с тем, что Организатор аукциона в электронной форме и Арендодатель не несут ответственности за ущерб, который может быть причинен Заявителю внесением изменений в Извещение о проведении аукциона в электронной форме, Документацию об аукционе в электронной форме или отменой аукциона в электронной форме по Объекту (лоту) аукциона в электронной форме, а также приостановлением организации и проведения аукциона</w:t>
      </w:r>
      <w:proofErr w:type="gramEnd"/>
      <w:r w:rsidRPr="00135AD9">
        <w:rPr>
          <w:rFonts w:ascii="Times New Roman" w:hAnsi="Times New Roman" w:cs="Times New Roman"/>
          <w:sz w:val="17"/>
          <w:szCs w:val="17"/>
        </w:rPr>
        <w:t xml:space="preserve"> в электронной форме.</w:t>
      </w:r>
    </w:p>
    <w:p w:rsidR="007575B2" w:rsidRPr="00135AD9" w:rsidRDefault="007575B2" w:rsidP="007575B2">
      <w:pPr>
        <w:numPr>
          <w:ilvl w:val="0"/>
          <w:numId w:val="3"/>
        </w:numPr>
        <w:suppressAutoHyphens/>
        <w:spacing w:after="0" w:line="240" w:lineRule="auto"/>
        <w:jc w:val="both"/>
        <w:rPr>
          <w:rFonts w:ascii="Times New Roman" w:hAnsi="Times New Roman" w:cs="Times New Roman"/>
          <w:sz w:val="17"/>
          <w:szCs w:val="17"/>
        </w:rPr>
      </w:pPr>
      <w:r w:rsidRPr="00135AD9">
        <w:rPr>
          <w:rFonts w:ascii="Times New Roman" w:hAnsi="Times New Roman" w:cs="Times New Roman"/>
          <w:sz w:val="17"/>
          <w:szCs w:val="17"/>
        </w:rPr>
        <w:t>Условия аукциона в электронной форме по данному Объекту (лоту) аукциона в электронной форме, порядок и условия заключения договора аренды с Участником аукциона в электронной форме являются условиями публичной оферты, а подача Заявки на участие в аукционе является акцептом такой оферты.</w:t>
      </w:r>
    </w:p>
    <w:p w:rsidR="007575B2" w:rsidRPr="00135AD9" w:rsidRDefault="007575B2" w:rsidP="007575B2">
      <w:pPr>
        <w:numPr>
          <w:ilvl w:val="0"/>
          <w:numId w:val="3"/>
        </w:numPr>
        <w:suppressAutoHyphens/>
        <w:spacing w:after="0" w:line="240" w:lineRule="auto"/>
        <w:jc w:val="both"/>
        <w:rPr>
          <w:rFonts w:ascii="Times New Roman" w:hAnsi="Times New Roman" w:cs="Times New Roman"/>
          <w:sz w:val="17"/>
          <w:szCs w:val="17"/>
        </w:rPr>
      </w:pPr>
      <w:r w:rsidRPr="00135AD9">
        <w:rPr>
          <w:rFonts w:ascii="Times New Roman" w:hAnsi="Times New Roman" w:cs="Times New Roman"/>
          <w:sz w:val="17"/>
          <w:szCs w:val="17"/>
        </w:rPr>
        <w:t xml:space="preserve">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w:t>
      </w:r>
      <w:proofErr w:type="gramStart"/>
      <w:r w:rsidRPr="00135AD9">
        <w:rPr>
          <w:rFonts w:ascii="Times New Roman" w:hAnsi="Times New Roman" w:cs="Times New Roman"/>
          <w:sz w:val="17"/>
          <w:szCs w:val="17"/>
        </w:rPr>
        <w:t>(Под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w:t>
      </w:r>
      <w:proofErr w:type="gramEnd"/>
      <w:r w:rsidRPr="00135AD9">
        <w:rPr>
          <w:rFonts w:ascii="Times New Roman" w:hAnsi="Times New Roman" w:cs="Times New Roman"/>
          <w:sz w:val="17"/>
          <w:szCs w:val="17"/>
        </w:rPr>
        <w:t xml:space="preserve">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 «О персональных данных», права и обязанности в области защиты персональных данных ему известны.</w:t>
      </w:r>
    </w:p>
    <w:p w:rsidR="007575B2" w:rsidRPr="00135AD9" w:rsidRDefault="007575B2" w:rsidP="007575B2">
      <w:pPr>
        <w:jc w:val="both"/>
        <w:rPr>
          <w:rFonts w:ascii="Times New Roman" w:hAnsi="Times New Roman" w:cs="Times New Roman"/>
          <w:b/>
          <w:sz w:val="25"/>
          <w:szCs w:val="25"/>
        </w:rPr>
      </w:pPr>
    </w:p>
    <w:p w:rsidR="007575B2" w:rsidRPr="00135AD9" w:rsidRDefault="007575B2" w:rsidP="007575B2">
      <w:pPr>
        <w:jc w:val="both"/>
        <w:rPr>
          <w:rFonts w:ascii="Times New Roman" w:hAnsi="Times New Roman" w:cs="Times New Roman"/>
          <w:b/>
          <w:sz w:val="25"/>
          <w:szCs w:val="25"/>
        </w:rPr>
      </w:pPr>
      <w:r w:rsidRPr="00135AD9">
        <w:rPr>
          <w:rFonts w:ascii="Times New Roman" w:hAnsi="Times New Roman" w:cs="Times New Roman"/>
          <w:b/>
          <w:sz w:val="25"/>
          <w:szCs w:val="25"/>
        </w:rPr>
        <w:t>Платежные реквизиты Заявителя:</w:t>
      </w:r>
    </w:p>
    <w:p w:rsidR="007575B2" w:rsidRPr="00135AD9" w:rsidRDefault="007575B2" w:rsidP="007575B2">
      <w:pPr>
        <w:jc w:val="both"/>
        <w:rPr>
          <w:rFonts w:ascii="Times New Roman" w:hAnsi="Times New Roman" w:cs="Times New Roman"/>
          <w:sz w:val="16"/>
          <w:szCs w:val="16"/>
        </w:rPr>
      </w:pPr>
    </w:p>
    <w:p w:rsidR="007575B2" w:rsidRPr="00135AD9" w:rsidRDefault="007575B2" w:rsidP="007575B2">
      <w:pPr>
        <w:pStyle w:val="a4"/>
        <w:jc w:val="both"/>
        <w:rPr>
          <w:b w:val="0"/>
          <w:bCs w:val="0"/>
          <w:sz w:val="20"/>
          <w:szCs w:val="20"/>
        </w:rPr>
      </w:pPr>
      <w:r w:rsidRPr="00135AD9">
        <w:rPr>
          <w:b w:val="0"/>
          <w:bCs w:val="0"/>
          <w:sz w:val="16"/>
          <w:szCs w:val="16"/>
        </w:rPr>
        <w:t>______________________________________________________________________________________</w:t>
      </w:r>
      <w:r w:rsidR="00FE24CE">
        <w:rPr>
          <w:b w:val="0"/>
          <w:bCs w:val="0"/>
          <w:sz w:val="16"/>
          <w:szCs w:val="16"/>
        </w:rPr>
        <w:t>______________________________</w:t>
      </w:r>
    </w:p>
    <w:p w:rsidR="007575B2" w:rsidRPr="00135AD9" w:rsidRDefault="007575B2" w:rsidP="007575B2">
      <w:pPr>
        <w:pStyle w:val="a4"/>
        <w:rPr>
          <w:sz w:val="20"/>
          <w:szCs w:val="20"/>
        </w:rPr>
      </w:pPr>
      <w:r w:rsidRPr="00135AD9">
        <w:rPr>
          <w:b w:val="0"/>
          <w:bCs w:val="0"/>
          <w:sz w:val="20"/>
          <w:szCs w:val="20"/>
        </w:rPr>
        <w:t>(Ф.И.О. для физического лица/ИП, наименование для юридического лица)</w:t>
      </w:r>
    </w:p>
    <w:tbl>
      <w:tblPr>
        <w:tblW w:w="9923" w:type="dxa"/>
        <w:tblInd w:w="108" w:type="dxa"/>
        <w:tblLayout w:type="fixed"/>
        <w:tblLook w:val="0000" w:firstRow="0" w:lastRow="0" w:firstColumn="0" w:lastColumn="0" w:noHBand="0" w:noVBand="0"/>
      </w:tblPr>
      <w:tblGrid>
        <w:gridCol w:w="1985"/>
        <w:gridCol w:w="696"/>
        <w:gridCol w:w="697"/>
        <w:gridCol w:w="697"/>
        <w:gridCol w:w="697"/>
        <w:gridCol w:w="697"/>
        <w:gridCol w:w="697"/>
        <w:gridCol w:w="697"/>
        <w:gridCol w:w="697"/>
        <w:gridCol w:w="697"/>
        <w:gridCol w:w="697"/>
        <w:gridCol w:w="697"/>
        <w:gridCol w:w="272"/>
      </w:tblGrid>
      <w:tr w:rsidR="007575B2" w:rsidRPr="00135AD9" w:rsidTr="00135AD9">
        <w:tc>
          <w:tcPr>
            <w:tcW w:w="1985" w:type="dxa"/>
            <w:tcBorders>
              <w:top w:val="thickThinLargeGap" w:sz="6" w:space="0" w:color="C0C0C0"/>
              <w:left w:val="thickThinLargeGap" w:sz="6" w:space="0" w:color="C0C0C0"/>
              <w:bottom w:val="thickThinLargeGap" w:sz="6" w:space="0" w:color="C0C0C0"/>
            </w:tcBorders>
            <w:shd w:val="clear" w:color="auto" w:fill="auto"/>
          </w:tcPr>
          <w:p w:rsidR="007575B2" w:rsidRPr="00135AD9" w:rsidRDefault="007575B2" w:rsidP="00135AD9">
            <w:pPr>
              <w:rPr>
                <w:rFonts w:ascii="Times New Roman" w:hAnsi="Times New Roman" w:cs="Times New Roman"/>
                <w:sz w:val="18"/>
                <w:szCs w:val="18"/>
              </w:rPr>
            </w:pPr>
            <w:r w:rsidRPr="00135AD9">
              <w:rPr>
                <w:rFonts w:ascii="Times New Roman" w:hAnsi="Times New Roman" w:cs="Times New Roman"/>
                <w:sz w:val="20"/>
                <w:szCs w:val="20"/>
              </w:rPr>
              <w:lastRenderedPageBreak/>
              <w:t>ИНН</w:t>
            </w:r>
            <w:r w:rsidRPr="00135AD9">
              <w:rPr>
                <w:rFonts w:ascii="Times New Roman" w:hAnsi="Times New Roman" w:cs="Times New Roman"/>
                <w:sz w:val="20"/>
                <w:szCs w:val="20"/>
                <w:vertAlign w:val="superscript"/>
              </w:rPr>
              <w:t>3</w:t>
            </w:r>
            <w:r w:rsidRPr="00135AD9">
              <w:rPr>
                <w:rFonts w:ascii="Times New Roman" w:hAnsi="Times New Roman" w:cs="Times New Roman"/>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27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r>
      <w:tr w:rsidR="007575B2" w:rsidRPr="00135AD9" w:rsidTr="00135AD9">
        <w:tc>
          <w:tcPr>
            <w:tcW w:w="1985" w:type="dxa"/>
            <w:tcBorders>
              <w:top w:val="thickThinLargeGap" w:sz="6" w:space="0" w:color="C0C0C0"/>
              <w:left w:val="thickThinLargeGap" w:sz="6" w:space="0" w:color="C0C0C0"/>
              <w:bottom w:val="thickThinLargeGap" w:sz="6" w:space="0" w:color="C0C0C0"/>
            </w:tcBorders>
            <w:shd w:val="clear" w:color="auto" w:fill="auto"/>
          </w:tcPr>
          <w:p w:rsidR="007575B2" w:rsidRPr="00135AD9" w:rsidRDefault="007575B2" w:rsidP="00135AD9">
            <w:pPr>
              <w:rPr>
                <w:rFonts w:ascii="Times New Roman" w:hAnsi="Times New Roman" w:cs="Times New Roman"/>
                <w:sz w:val="20"/>
                <w:szCs w:val="20"/>
              </w:rPr>
            </w:pPr>
            <w:r w:rsidRPr="00135AD9">
              <w:rPr>
                <w:rFonts w:ascii="Times New Roman" w:hAnsi="Times New Roman" w:cs="Times New Roman"/>
                <w:sz w:val="20"/>
                <w:szCs w:val="20"/>
              </w:rPr>
              <w:t>КПП</w:t>
            </w:r>
            <w:r w:rsidRPr="00135AD9">
              <w:rPr>
                <w:rStyle w:val="a3"/>
                <w:rFonts w:ascii="Times New Roman" w:hAnsi="Times New Roman" w:cs="Times New Roman"/>
                <w:sz w:val="20"/>
                <w:szCs w:val="20"/>
              </w:rPr>
              <w:t>4</w:t>
            </w:r>
            <w:r w:rsidRPr="00135AD9">
              <w:rPr>
                <w:rFonts w:ascii="Times New Roman" w:hAnsi="Times New Roman" w:cs="Times New Roman"/>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27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r>
    </w:tbl>
    <w:p w:rsidR="007575B2" w:rsidRPr="00135AD9" w:rsidRDefault="007575B2" w:rsidP="007575B2">
      <w:pPr>
        <w:pStyle w:val="a4"/>
        <w:jc w:val="both"/>
      </w:pPr>
    </w:p>
    <w:p w:rsidR="007575B2" w:rsidRPr="00135AD9" w:rsidRDefault="007575B2" w:rsidP="007575B2">
      <w:pPr>
        <w:pStyle w:val="a4"/>
        <w:jc w:val="both"/>
        <w:rPr>
          <w:b w:val="0"/>
          <w:bCs w:val="0"/>
          <w:sz w:val="20"/>
          <w:szCs w:val="20"/>
        </w:rPr>
      </w:pPr>
      <w:r w:rsidRPr="00135AD9">
        <w:rPr>
          <w:b w:val="0"/>
          <w:bCs w:val="0"/>
          <w:sz w:val="16"/>
          <w:szCs w:val="16"/>
        </w:rPr>
        <w:t>_______________________________________________________________________________________________________________________</w:t>
      </w:r>
    </w:p>
    <w:p w:rsidR="007575B2" w:rsidRPr="00135AD9" w:rsidRDefault="007575B2" w:rsidP="007575B2">
      <w:pPr>
        <w:pStyle w:val="a4"/>
        <w:rPr>
          <w:sz w:val="6"/>
          <w:szCs w:val="6"/>
        </w:rPr>
      </w:pPr>
      <w:r w:rsidRPr="00135AD9">
        <w:rPr>
          <w:b w:val="0"/>
          <w:bCs w:val="0"/>
          <w:sz w:val="20"/>
          <w:szCs w:val="20"/>
        </w:rPr>
        <w:t xml:space="preserve">(Наименование </w:t>
      </w:r>
      <w:proofErr w:type="gramStart"/>
      <w:r w:rsidRPr="00135AD9">
        <w:rPr>
          <w:b w:val="0"/>
          <w:bCs w:val="0"/>
          <w:sz w:val="20"/>
          <w:szCs w:val="20"/>
        </w:rPr>
        <w:t>Банка</w:t>
      </w:r>
      <w:proofErr w:type="gramEnd"/>
      <w:r w:rsidRPr="00135AD9">
        <w:rPr>
          <w:b w:val="0"/>
          <w:bCs w:val="0"/>
          <w:sz w:val="20"/>
          <w:szCs w:val="20"/>
        </w:rPr>
        <w:t xml:space="preserve"> в котором у </w:t>
      </w:r>
      <w:r w:rsidRPr="00135AD9">
        <w:rPr>
          <w:b w:val="0"/>
          <w:sz w:val="20"/>
          <w:szCs w:val="20"/>
        </w:rPr>
        <w:t>Заявителя</w:t>
      </w:r>
      <w:r w:rsidRPr="00135AD9">
        <w:rPr>
          <w:b w:val="0"/>
          <w:bCs w:val="0"/>
          <w:sz w:val="20"/>
          <w:szCs w:val="20"/>
        </w:rPr>
        <w:t xml:space="preserve"> открыт счет; название города, где находится банк</w:t>
      </w:r>
      <w:r w:rsidRPr="00135AD9">
        <w:rPr>
          <w:b w:val="0"/>
          <w:bCs w:val="0"/>
          <w:sz w:val="22"/>
          <w:szCs w:val="22"/>
        </w:rPr>
        <w:t>)</w:t>
      </w:r>
    </w:p>
    <w:p w:rsidR="007575B2" w:rsidRPr="00135AD9" w:rsidRDefault="007575B2" w:rsidP="007575B2">
      <w:pPr>
        <w:jc w:val="both"/>
        <w:rPr>
          <w:rFonts w:ascii="Times New Roman" w:hAnsi="Times New Roman" w:cs="Times New Roman"/>
          <w:sz w:val="6"/>
          <w:szCs w:val="6"/>
        </w:rPr>
      </w:pPr>
    </w:p>
    <w:tbl>
      <w:tblPr>
        <w:tblW w:w="10493" w:type="dxa"/>
        <w:tblInd w:w="108" w:type="dxa"/>
        <w:tblLayout w:type="fixed"/>
        <w:tblLook w:val="0000" w:firstRow="0" w:lastRow="0" w:firstColumn="0" w:lastColumn="0" w:noHBand="0" w:noVBand="0"/>
      </w:tblPr>
      <w:tblGrid>
        <w:gridCol w:w="1237"/>
        <w:gridCol w:w="210"/>
        <w:gridCol w:w="229"/>
        <w:gridCol w:w="216"/>
        <w:gridCol w:w="225"/>
        <w:gridCol w:w="221"/>
        <w:gridCol w:w="220"/>
        <w:gridCol w:w="226"/>
        <w:gridCol w:w="215"/>
        <w:gridCol w:w="231"/>
        <w:gridCol w:w="210"/>
        <w:gridCol w:w="236"/>
        <w:gridCol w:w="205"/>
        <w:gridCol w:w="241"/>
        <w:gridCol w:w="202"/>
        <w:gridCol w:w="244"/>
        <w:gridCol w:w="197"/>
        <w:gridCol w:w="249"/>
        <w:gridCol w:w="226"/>
        <w:gridCol w:w="220"/>
        <w:gridCol w:w="255"/>
        <w:gridCol w:w="191"/>
        <w:gridCol w:w="446"/>
        <w:gridCol w:w="446"/>
        <w:gridCol w:w="446"/>
        <w:gridCol w:w="446"/>
        <w:gridCol w:w="446"/>
        <w:gridCol w:w="492"/>
        <w:gridCol w:w="446"/>
        <w:gridCol w:w="446"/>
        <w:gridCol w:w="261"/>
        <w:gridCol w:w="240"/>
        <w:gridCol w:w="472"/>
      </w:tblGrid>
      <w:tr w:rsidR="007575B2" w:rsidRPr="00135AD9" w:rsidTr="00135AD9">
        <w:trPr>
          <w:gridAfter w:val="1"/>
          <w:wAfter w:w="472"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7575B2" w:rsidRPr="00135AD9" w:rsidRDefault="007575B2" w:rsidP="00135AD9">
            <w:pPr>
              <w:tabs>
                <w:tab w:val="left" w:pos="900"/>
              </w:tabs>
              <w:jc w:val="both"/>
              <w:rPr>
                <w:rFonts w:ascii="Times New Roman" w:hAnsi="Times New Roman" w:cs="Times New Roman"/>
                <w:sz w:val="18"/>
                <w:szCs w:val="18"/>
              </w:rPr>
            </w:pPr>
            <w:proofErr w:type="gramStart"/>
            <w:r w:rsidRPr="00135AD9">
              <w:rPr>
                <w:rFonts w:ascii="Times New Roman" w:hAnsi="Times New Roman" w:cs="Times New Roman"/>
                <w:sz w:val="20"/>
                <w:szCs w:val="20"/>
              </w:rPr>
              <w:t>р</w:t>
            </w:r>
            <w:proofErr w:type="gramEnd"/>
            <w:r w:rsidRPr="00135AD9">
              <w:rPr>
                <w:rFonts w:ascii="Times New Roman" w:hAnsi="Times New Roman" w:cs="Times New Roman"/>
                <w:sz w:val="20"/>
                <w:szCs w:val="20"/>
              </w:rPr>
              <w:t>/с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261"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24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r>
      <w:tr w:rsidR="007575B2" w:rsidRPr="00135AD9" w:rsidTr="00135AD9">
        <w:trPr>
          <w:gridAfter w:val="1"/>
          <w:wAfter w:w="472"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7575B2" w:rsidRPr="00135AD9" w:rsidRDefault="007575B2" w:rsidP="00135AD9">
            <w:pPr>
              <w:tabs>
                <w:tab w:val="left" w:pos="900"/>
              </w:tabs>
              <w:jc w:val="both"/>
              <w:rPr>
                <w:rFonts w:ascii="Times New Roman" w:hAnsi="Times New Roman" w:cs="Times New Roman"/>
                <w:sz w:val="18"/>
                <w:szCs w:val="18"/>
              </w:rPr>
            </w:pPr>
            <w:r w:rsidRPr="00135AD9">
              <w:rPr>
                <w:rFonts w:ascii="Times New Roman" w:hAnsi="Times New Roman" w:cs="Times New Roman"/>
                <w:sz w:val="20"/>
                <w:szCs w:val="20"/>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261" w:type="dxa"/>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24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r>
      <w:tr w:rsidR="007575B2" w:rsidRPr="00135AD9" w:rsidTr="00135AD9">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7575B2" w:rsidRPr="00135AD9" w:rsidRDefault="007575B2" w:rsidP="00135AD9">
            <w:pPr>
              <w:jc w:val="both"/>
              <w:rPr>
                <w:rFonts w:ascii="Times New Roman" w:hAnsi="Times New Roman" w:cs="Times New Roman"/>
                <w:sz w:val="18"/>
                <w:szCs w:val="18"/>
              </w:rPr>
            </w:pPr>
            <w:r w:rsidRPr="00135AD9">
              <w:rPr>
                <w:rFonts w:ascii="Times New Roman" w:hAnsi="Times New Roman" w:cs="Times New Roman"/>
                <w:sz w:val="18"/>
                <w:szCs w:val="18"/>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75" w:type="dxa"/>
            <w:gridSpan w:val="2"/>
            <w:tcBorders>
              <w:top w:val="thickThinLargeGap" w:sz="6" w:space="0" w:color="C0C0C0"/>
              <w:left w:val="thickThinLargeGap" w:sz="6" w:space="0" w:color="C0C0C0"/>
              <w:bottom w:val="thickThinLargeGap" w:sz="6" w:space="0" w:color="C0C0C0"/>
              <w:right w:val="thickThinLargeGap" w:sz="6" w:space="0" w:color="C0C0C0"/>
            </w:tcBorders>
          </w:tcPr>
          <w:p w:rsidR="007575B2" w:rsidRPr="00135AD9" w:rsidRDefault="007575B2" w:rsidP="00135AD9">
            <w:pPr>
              <w:snapToGrid w:val="0"/>
              <w:jc w:val="center"/>
              <w:rPr>
                <w:rFonts w:ascii="Times New Roman" w:hAnsi="Times New Roman" w:cs="Times New Roman"/>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778" w:type="dxa"/>
            <w:gridSpan w:val="12"/>
            <w:tcBorders>
              <w:left w:val="thickThinLargeGap" w:sz="6" w:space="0" w:color="C0C0C0"/>
            </w:tcBorders>
            <w:shd w:val="clear" w:color="auto" w:fill="auto"/>
          </w:tcPr>
          <w:p w:rsidR="007575B2" w:rsidRPr="00135AD9" w:rsidRDefault="007575B2" w:rsidP="00135AD9">
            <w:pPr>
              <w:snapToGrid w:val="0"/>
              <w:rPr>
                <w:rFonts w:ascii="Times New Roman" w:hAnsi="Times New Roman" w:cs="Times New Roman"/>
                <w:sz w:val="18"/>
                <w:szCs w:val="18"/>
              </w:rPr>
            </w:pPr>
          </w:p>
        </w:tc>
      </w:tr>
      <w:tr w:rsidR="007575B2" w:rsidRPr="00135AD9" w:rsidTr="00135AD9">
        <w:tblPrEx>
          <w:tblCellMar>
            <w:left w:w="0" w:type="dxa"/>
            <w:right w:w="0" w:type="dxa"/>
          </w:tblCellMar>
        </w:tblPrEx>
        <w:trPr>
          <w:gridAfter w:val="1"/>
          <w:wAfter w:w="472"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7575B2" w:rsidRPr="00135AD9" w:rsidRDefault="007575B2" w:rsidP="00135AD9">
            <w:pPr>
              <w:jc w:val="both"/>
              <w:rPr>
                <w:rFonts w:ascii="Times New Roman" w:hAnsi="Times New Roman" w:cs="Times New Roman"/>
                <w:sz w:val="18"/>
                <w:szCs w:val="18"/>
              </w:rPr>
            </w:pPr>
            <w:r w:rsidRPr="00135AD9">
              <w:rPr>
                <w:rFonts w:ascii="Times New Roman" w:hAnsi="Times New Roman" w:cs="Times New Roman"/>
                <w:sz w:val="18"/>
                <w:szCs w:val="18"/>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781" w:type="dxa"/>
            <w:gridSpan w:val="13"/>
            <w:tcBorders>
              <w:left w:val="thickThinLargeGap" w:sz="6" w:space="0" w:color="C0C0C0"/>
            </w:tcBorders>
            <w:shd w:val="clear" w:color="auto" w:fill="auto"/>
          </w:tcPr>
          <w:p w:rsidR="007575B2" w:rsidRPr="00135AD9" w:rsidRDefault="007575B2" w:rsidP="00135AD9">
            <w:pPr>
              <w:snapToGrid w:val="0"/>
              <w:rPr>
                <w:rFonts w:ascii="Times New Roman" w:hAnsi="Times New Roman" w:cs="Times New Roman"/>
                <w:sz w:val="18"/>
                <w:szCs w:val="18"/>
              </w:rPr>
            </w:pPr>
          </w:p>
        </w:tc>
      </w:tr>
      <w:tr w:rsidR="007575B2" w:rsidRPr="00135AD9" w:rsidTr="00135AD9">
        <w:tblPrEx>
          <w:tblCellMar>
            <w:left w:w="0" w:type="dxa"/>
            <w:right w:w="0" w:type="dxa"/>
          </w:tblCellMar>
        </w:tblPrEx>
        <w:trPr>
          <w:gridAfter w:val="1"/>
          <w:wAfter w:w="472"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7575B2" w:rsidRPr="00135AD9" w:rsidRDefault="007575B2" w:rsidP="00135AD9">
            <w:pPr>
              <w:jc w:val="both"/>
              <w:rPr>
                <w:rFonts w:ascii="Times New Roman" w:hAnsi="Times New Roman" w:cs="Times New Roman"/>
                <w:sz w:val="18"/>
                <w:szCs w:val="18"/>
              </w:rPr>
            </w:pPr>
            <w:r w:rsidRPr="00135AD9">
              <w:rPr>
                <w:rFonts w:ascii="Times New Roman" w:hAnsi="Times New Roman" w:cs="Times New Roman"/>
                <w:sz w:val="18"/>
                <w:szCs w:val="18"/>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7575B2" w:rsidRPr="00135AD9" w:rsidRDefault="007575B2" w:rsidP="00135AD9">
            <w:pPr>
              <w:snapToGrid w:val="0"/>
              <w:jc w:val="center"/>
              <w:rPr>
                <w:rFonts w:ascii="Times New Roman" w:hAnsi="Times New Roman" w:cs="Times New Roman"/>
                <w:sz w:val="18"/>
                <w:szCs w:val="18"/>
              </w:rPr>
            </w:pPr>
          </w:p>
        </w:tc>
        <w:tc>
          <w:tcPr>
            <w:tcW w:w="4781" w:type="dxa"/>
            <w:gridSpan w:val="13"/>
            <w:tcBorders>
              <w:left w:val="thickThinLargeGap" w:sz="6" w:space="0" w:color="C0C0C0"/>
            </w:tcBorders>
            <w:shd w:val="clear" w:color="auto" w:fill="auto"/>
          </w:tcPr>
          <w:p w:rsidR="007575B2" w:rsidRPr="00135AD9" w:rsidRDefault="007575B2" w:rsidP="00135AD9">
            <w:pPr>
              <w:snapToGrid w:val="0"/>
              <w:rPr>
                <w:rFonts w:ascii="Times New Roman" w:hAnsi="Times New Roman" w:cs="Times New Roman"/>
                <w:sz w:val="18"/>
                <w:szCs w:val="18"/>
              </w:rPr>
            </w:pPr>
          </w:p>
        </w:tc>
      </w:tr>
    </w:tbl>
    <w:p w:rsidR="007575B2" w:rsidRPr="00135AD9" w:rsidRDefault="007575B2" w:rsidP="007575B2">
      <w:pPr>
        <w:rPr>
          <w:rFonts w:ascii="Times New Roman" w:hAnsi="Times New Roman" w:cs="Times New Roman"/>
          <w:b/>
          <w:sz w:val="20"/>
          <w:szCs w:val="20"/>
        </w:rPr>
      </w:pPr>
    </w:p>
    <w:p w:rsidR="007575B2" w:rsidRPr="00135AD9" w:rsidRDefault="007575B2" w:rsidP="007575B2">
      <w:pPr>
        <w:rPr>
          <w:rFonts w:ascii="Times New Roman" w:hAnsi="Times New Roman" w:cs="Times New Roman"/>
          <w:b/>
          <w:sz w:val="20"/>
          <w:szCs w:val="20"/>
        </w:rPr>
      </w:pPr>
      <w:r w:rsidRPr="00135AD9">
        <w:rPr>
          <w:rFonts w:ascii="Times New Roman" w:hAnsi="Times New Roman" w:cs="Times New Roman"/>
          <w:b/>
        </w:rPr>
        <w:t xml:space="preserve">Заявитель (уполномоченный представитель): </w:t>
      </w:r>
      <w:r w:rsidRPr="00135AD9">
        <w:rPr>
          <w:rFonts w:ascii="Times New Roman" w:hAnsi="Times New Roman" w:cs="Times New Roman"/>
        </w:rPr>
        <w:t>______________________________________________________________________________________</w:t>
      </w:r>
    </w:p>
    <w:p w:rsidR="007575B2" w:rsidRPr="00135AD9" w:rsidRDefault="007575B2" w:rsidP="007575B2">
      <w:pPr>
        <w:jc w:val="center"/>
        <w:rPr>
          <w:rFonts w:ascii="Times New Roman" w:hAnsi="Times New Roman" w:cs="Times New Roman"/>
          <w:b/>
          <w:sz w:val="18"/>
          <w:szCs w:val="18"/>
        </w:rPr>
      </w:pPr>
      <w:r w:rsidRPr="00135AD9">
        <w:rPr>
          <w:rFonts w:ascii="Times New Roman" w:hAnsi="Times New Roman" w:cs="Times New Roman"/>
          <w:sz w:val="18"/>
          <w:szCs w:val="18"/>
        </w:rPr>
        <w:t>(подпись Заявителя или его уполномоченного представителя)</w:t>
      </w:r>
    </w:p>
    <w:p w:rsidR="007575B2" w:rsidRPr="00135AD9" w:rsidRDefault="007575B2" w:rsidP="007575B2">
      <w:pPr>
        <w:jc w:val="both"/>
        <w:rPr>
          <w:rFonts w:ascii="Times New Roman" w:hAnsi="Times New Roman" w:cs="Times New Roman"/>
          <w:b/>
          <w:sz w:val="20"/>
          <w:szCs w:val="20"/>
        </w:rPr>
      </w:pPr>
    </w:p>
    <w:p w:rsidR="007575B2" w:rsidRPr="00135AD9" w:rsidRDefault="007575B2" w:rsidP="007575B2">
      <w:pPr>
        <w:jc w:val="both"/>
        <w:rPr>
          <w:rFonts w:ascii="Times New Roman" w:hAnsi="Times New Roman" w:cs="Times New Roman"/>
          <w:sz w:val="20"/>
          <w:szCs w:val="20"/>
        </w:rPr>
      </w:pPr>
      <w:r w:rsidRPr="00135AD9">
        <w:rPr>
          <w:rFonts w:ascii="Times New Roman" w:hAnsi="Times New Roman" w:cs="Times New Roman"/>
          <w:b/>
          <w:sz w:val="20"/>
          <w:szCs w:val="20"/>
        </w:rPr>
        <w:t xml:space="preserve">М.П. </w:t>
      </w:r>
      <w:r w:rsidRPr="00135AD9">
        <w:rPr>
          <w:rFonts w:ascii="Times New Roman" w:hAnsi="Times New Roman" w:cs="Times New Roman"/>
          <w:sz w:val="20"/>
          <w:szCs w:val="20"/>
        </w:rPr>
        <w:t>(при наличии)</w:t>
      </w:r>
    </w:p>
    <w:p w:rsidR="007575B2" w:rsidRPr="00135AD9" w:rsidRDefault="007575B2" w:rsidP="007575B2">
      <w:pPr>
        <w:jc w:val="both"/>
        <w:rPr>
          <w:rFonts w:ascii="Times New Roman" w:hAnsi="Times New Roman" w:cs="Times New Roman"/>
          <w:sz w:val="20"/>
          <w:szCs w:val="20"/>
        </w:rPr>
      </w:pPr>
    </w:p>
    <w:p w:rsidR="007575B2" w:rsidRPr="00135AD9" w:rsidRDefault="007575B2" w:rsidP="007575B2">
      <w:pPr>
        <w:jc w:val="both"/>
        <w:rPr>
          <w:rFonts w:ascii="Times New Roman" w:hAnsi="Times New Roman" w:cs="Times New Roman"/>
          <w:sz w:val="20"/>
          <w:szCs w:val="20"/>
        </w:rPr>
      </w:pPr>
    </w:p>
    <w:p w:rsidR="007575B2" w:rsidRPr="00135AD9" w:rsidRDefault="007575B2" w:rsidP="007575B2">
      <w:pPr>
        <w:jc w:val="both"/>
        <w:rPr>
          <w:rFonts w:ascii="Times New Roman" w:hAnsi="Times New Roman" w:cs="Times New Roman"/>
          <w:sz w:val="20"/>
          <w:szCs w:val="20"/>
        </w:rPr>
      </w:pPr>
    </w:p>
    <w:p w:rsidR="007575B2" w:rsidRPr="00135AD9" w:rsidRDefault="007575B2" w:rsidP="007575B2">
      <w:pPr>
        <w:jc w:val="both"/>
        <w:rPr>
          <w:rFonts w:ascii="Times New Roman" w:hAnsi="Times New Roman" w:cs="Times New Roman"/>
          <w:sz w:val="20"/>
          <w:szCs w:val="20"/>
        </w:rPr>
      </w:pPr>
    </w:p>
    <w:p w:rsidR="007575B2" w:rsidRPr="00135AD9" w:rsidRDefault="007575B2" w:rsidP="007575B2">
      <w:pPr>
        <w:jc w:val="both"/>
        <w:rPr>
          <w:rFonts w:ascii="Times New Roman" w:hAnsi="Times New Roman" w:cs="Times New Roman"/>
          <w:sz w:val="20"/>
          <w:szCs w:val="20"/>
        </w:rPr>
      </w:pPr>
    </w:p>
    <w:p w:rsidR="007575B2" w:rsidRPr="00135AD9" w:rsidRDefault="007575B2" w:rsidP="007575B2">
      <w:pPr>
        <w:jc w:val="both"/>
        <w:rPr>
          <w:rFonts w:ascii="Times New Roman" w:hAnsi="Times New Roman" w:cs="Times New Roman"/>
          <w:sz w:val="20"/>
          <w:szCs w:val="20"/>
        </w:rPr>
      </w:pPr>
    </w:p>
    <w:p w:rsidR="007575B2" w:rsidRPr="00135AD9" w:rsidRDefault="007575B2" w:rsidP="007575B2">
      <w:pPr>
        <w:jc w:val="both"/>
        <w:rPr>
          <w:rFonts w:ascii="Times New Roman" w:hAnsi="Times New Roman" w:cs="Times New Roman"/>
          <w:sz w:val="20"/>
          <w:szCs w:val="20"/>
        </w:rPr>
      </w:pPr>
    </w:p>
    <w:p w:rsidR="007575B2" w:rsidRPr="00135AD9" w:rsidRDefault="007575B2" w:rsidP="007575B2">
      <w:pPr>
        <w:jc w:val="both"/>
        <w:rPr>
          <w:rFonts w:ascii="Times New Roman" w:hAnsi="Times New Roman" w:cs="Times New Roman"/>
          <w:sz w:val="20"/>
          <w:szCs w:val="20"/>
        </w:rPr>
      </w:pPr>
    </w:p>
    <w:p w:rsidR="007575B2" w:rsidRPr="00135AD9" w:rsidRDefault="007575B2" w:rsidP="007575B2">
      <w:pPr>
        <w:jc w:val="both"/>
        <w:rPr>
          <w:rFonts w:ascii="Times New Roman" w:hAnsi="Times New Roman" w:cs="Times New Roman"/>
          <w:sz w:val="20"/>
          <w:szCs w:val="20"/>
        </w:rPr>
      </w:pPr>
    </w:p>
    <w:p w:rsidR="007575B2" w:rsidRPr="00E7545B" w:rsidRDefault="007575B2" w:rsidP="007575B2">
      <w:pPr>
        <w:jc w:val="both"/>
        <w:rPr>
          <w:sz w:val="20"/>
          <w:szCs w:val="20"/>
        </w:rPr>
      </w:pPr>
    </w:p>
    <w:p w:rsidR="007575B2" w:rsidRPr="00E7545B" w:rsidRDefault="007575B2" w:rsidP="007575B2">
      <w:pPr>
        <w:jc w:val="both"/>
        <w:rPr>
          <w:b/>
          <w:sz w:val="20"/>
          <w:szCs w:val="20"/>
        </w:rPr>
      </w:pPr>
    </w:p>
    <w:bookmarkEnd w:id="5"/>
    <w:bookmarkEnd w:id="6"/>
    <w:p w:rsidR="007575B2" w:rsidRPr="00135AD9" w:rsidRDefault="007575B2" w:rsidP="007575B2">
      <w:pPr>
        <w:jc w:val="both"/>
        <w:rPr>
          <w:rFonts w:ascii="Times New Roman" w:hAnsi="Times New Roman" w:cs="Times New Roman"/>
          <w:b/>
        </w:rPr>
      </w:pPr>
      <w:r w:rsidRPr="00135AD9">
        <w:rPr>
          <w:rFonts w:ascii="Times New Roman" w:hAnsi="Times New Roman" w:cs="Times New Roman"/>
          <w:b/>
        </w:rPr>
        <w:t>_______________________________________________________________________________</w:t>
      </w:r>
    </w:p>
    <w:p w:rsidR="007575B2" w:rsidRPr="00135AD9" w:rsidRDefault="007575B2" w:rsidP="007575B2">
      <w:pPr>
        <w:jc w:val="both"/>
        <w:rPr>
          <w:rFonts w:ascii="Times New Roman" w:hAnsi="Times New Roman" w:cs="Times New Roman"/>
          <w:b/>
          <w:sz w:val="12"/>
          <w:szCs w:val="12"/>
        </w:rPr>
      </w:pPr>
    </w:p>
    <w:p w:rsidR="007575B2" w:rsidRPr="00135AD9" w:rsidRDefault="007575B2" w:rsidP="007575B2">
      <w:pPr>
        <w:jc w:val="both"/>
        <w:rPr>
          <w:rFonts w:ascii="Times New Roman" w:hAnsi="Times New Roman" w:cs="Times New Roman"/>
          <w:sz w:val="16"/>
          <w:szCs w:val="16"/>
        </w:rPr>
      </w:pPr>
      <w:r w:rsidRPr="00135AD9">
        <w:rPr>
          <w:rFonts w:ascii="Times New Roman" w:hAnsi="Times New Roman" w:cs="Times New Roman"/>
          <w:sz w:val="16"/>
          <w:szCs w:val="16"/>
          <w:vertAlign w:val="superscript"/>
        </w:rPr>
        <w:t>3</w:t>
      </w:r>
      <w:r w:rsidRPr="00135AD9">
        <w:rPr>
          <w:rFonts w:ascii="Times New Roman" w:hAnsi="Times New Roman" w:cs="Times New Roman"/>
          <w:sz w:val="16"/>
          <w:szCs w:val="16"/>
        </w:rPr>
        <w:t xml:space="preserve"> ИНН для юридических лиц 10 знаков. </w:t>
      </w:r>
    </w:p>
    <w:p w:rsidR="007575B2" w:rsidRPr="00135AD9" w:rsidRDefault="007575B2" w:rsidP="007575B2">
      <w:pPr>
        <w:jc w:val="both"/>
        <w:rPr>
          <w:rFonts w:ascii="Times New Roman" w:hAnsi="Times New Roman" w:cs="Times New Roman"/>
          <w:sz w:val="16"/>
          <w:szCs w:val="16"/>
        </w:rPr>
      </w:pPr>
      <w:r w:rsidRPr="00135AD9">
        <w:rPr>
          <w:rFonts w:ascii="Times New Roman" w:hAnsi="Times New Roman" w:cs="Times New Roman"/>
          <w:sz w:val="16"/>
          <w:szCs w:val="16"/>
          <w:vertAlign w:val="superscript"/>
        </w:rPr>
        <w:t>4</w:t>
      </w:r>
      <w:r w:rsidRPr="00135AD9">
        <w:rPr>
          <w:rFonts w:ascii="Times New Roman" w:hAnsi="Times New Roman" w:cs="Times New Roman"/>
          <w:sz w:val="16"/>
          <w:szCs w:val="16"/>
        </w:rPr>
        <w:t xml:space="preserve"> КПП в отношении юридических лиц</w:t>
      </w:r>
      <w:bookmarkStart w:id="12" w:name="__RefHeading__77_520497706"/>
      <w:bookmarkStart w:id="13" w:name="__RefHeading__92_1698952488"/>
      <w:bookmarkEnd w:id="12"/>
      <w:bookmarkEnd w:id="13"/>
      <w:r w:rsidRPr="00135AD9">
        <w:rPr>
          <w:rFonts w:ascii="Times New Roman" w:hAnsi="Times New Roman" w:cs="Times New Roman"/>
          <w:sz w:val="16"/>
          <w:szCs w:val="16"/>
        </w:rPr>
        <w:t xml:space="preserve"> и индивидуальных предпринимателей.</w:t>
      </w:r>
    </w:p>
    <w:p w:rsidR="007575B2" w:rsidRPr="00E7545B" w:rsidRDefault="007575B2" w:rsidP="007575B2">
      <w:pPr>
        <w:pStyle w:val="2"/>
        <w:numPr>
          <w:ilvl w:val="0"/>
          <w:numId w:val="0"/>
        </w:numPr>
        <w:jc w:val="right"/>
        <w:rPr>
          <w:rFonts w:ascii="Times New Roman" w:hAnsi="Times New Roman" w:cs="Times New Roman"/>
          <w:i w:val="0"/>
          <w:sz w:val="26"/>
          <w:szCs w:val="26"/>
        </w:rPr>
      </w:pPr>
      <w:bookmarkStart w:id="14" w:name="_Toc470009565"/>
      <w:r w:rsidRPr="00E7545B">
        <w:rPr>
          <w:rFonts w:ascii="Times New Roman" w:hAnsi="Times New Roman" w:cs="Times New Roman"/>
          <w:i w:val="0"/>
          <w:sz w:val="26"/>
          <w:szCs w:val="26"/>
        </w:rPr>
        <w:br w:type="page"/>
      </w:r>
      <w:r w:rsidRPr="00E7545B">
        <w:rPr>
          <w:rFonts w:ascii="Times New Roman" w:hAnsi="Times New Roman" w:cs="Times New Roman"/>
          <w:i w:val="0"/>
          <w:sz w:val="26"/>
          <w:szCs w:val="26"/>
        </w:rPr>
        <w:lastRenderedPageBreak/>
        <w:t>Приложение № 6</w:t>
      </w:r>
      <w:bookmarkEnd w:id="14"/>
    </w:p>
    <w:p w:rsidR="007575B2" w:rsidRPr="00E7545B" w:rsidRDefault="007575B2" w:rsidP="007575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0"/>
          <w:szCs w:val="20"/>
        </w:rPr>
      </w:pPr>
      <w:bookmarkStart w:id="15" w:name="__RefHeading__73_520497706"/>
      <w:bookmarkStart w:id="16" w:name="__RefHeading__88_1698952488"/>
      <w:bookmarkStart w:id="17" w:name="_Toc412713831"/>
      <w:bookmarkEnd w:id="15"/>
      <w:bookmarkEnd w:id="16"/>
    </w:p>
    <w:p w:rsidR="007575B2" w:rsidRPr="00135AD9" w:rsidRDefault="007575B2" w:rsidP="00135A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center"/>
        <w:rPr>
          <w:rFonts w:ascii="Times New Roman" w:hAnsi="Times New Roman" w:cs="Times New Roman"/>
          <w:sz w:val="20"/>
          <w:szCs w:val="20"/>
        </w:rPr>
      </w:pPr>
      <w:r w:rsidRPr="00135AD9">
        <w:rPr>
          <w:rFonts w:ascii="Times New Roman" w:hAnsi="Times New Roman" w:cs="Times New Roman"/>
          <w:b/>
          <w:sz w:val="20"/>
          <w:szCs w:val="20"/>
        </w:rPr>
        <w:t>ПРОЕКТ ДОГОВОРА О ЗАДАТКЕ №______</w:t>
      </w:r>
    </w:p>
    <w:p w:rsidR="007575B2" w:rsidRPr="00135AD9" w:rsidRDefault="007575B2" w:rsidP="00135AD9">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after="100" w:line="240" w:lineRule="auto"/>
        <w:rPr>
          <w:rFonts w:ascii="Times New Roman" w:hAnsi="Times New Roman" w:cs="Times New Roman"/>
          <w:sz w:val="20"/>
          <w:szCs w:val="20"/>
        </w:rPr>
      </w:pPr>
      <w:r w:rsidRPr="00135AD9">
        <w:rPr>
          <w:rFonts w:ascii="Times New Roman" w:hAnsi="Times New Roman" w:cs="Times New Roman"/>
          <w:sz w:val="20"/>
          <w:szCs w:val="20"/>
        </w:rPr>
        <w:t>Московская област</w:t>
      </w:r>
      <w:r w:rsidR="00135AD9" w:rsidRPr="00135AD9">
        <w:rPr>
          <w:rFonts w:ascii="Times New Roman" w:hAnsi="Times New Roman" w:cs="Times New Roman"/>
          <w:sz w:val="20"/>
          <w:szCs w:val="20"/>
        </w:rPr>
        <w:t xml:space="preserve">ь </w:t>
      </w:r>
      <w:r w:rsidR="00135AD9" w:rsidRPr="00135AD9">
        <w:rPr>
          <w:rFonts w:ascii="Times New Roman" w:hAnsi="Times New Roman" w:cs="Times New Roman"/>
          <w:sz w:val="20"/>
          <w:szCs w:val="20"/>
        </w:rPr>
        <w:tab/>
      </w:r>
      <w:r w:rsidRPr="00135AD9">
        <w:rPr>
          <w:rFonts w:ascii="Times New Roman" w:hAnsi="Times New Roman" w:cs="Times New Roman"/>
          <w:sz w:val="20"/>
          <w:szCs w:val="20"/>
        </w:rPr>
        <w:t xml:space="preserve">   « ____» ______________20_____г.</w:t>
      </w:r>
    </w:p>
    <w:p w:rsidR="007575B2" w:rsidRPr="00135AD9" w:rsidRDefault="007575B2" w:rsidP="00135A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firstLine="709"/>
        <w:jc w:val="both"/>
        <w:rPr>
          <w:rFonts w:ascii="Times New Roman" w:hAnsi="Times New Roman" w:cs="Times New Roman"/>
          <w:sz w:val="20"/>
          <w:szCs w:val="20"/>
        </w:rPr>
      </w:pPr>
      <w:r w:rsidRPr="00135AD9">
        <w:rPr>
          <w:rFonts w:ascii="Times New Roman" w:hAnsi="Times New Roman" w:cs="Times New Roman"/>
          <w:sz w:val="20"/>
          <w:szCs w:val="20"/>
        </w:rPr>
        <w:t>Комитет по конкурентной политике Московской области</w:t>
      </w:r>
      <w:r w:rsidRPr="00135AD9">
        <w:rPr>
          <w:rFonts w:ascii="Times New Roman" w:hAnsi="Times New Roman" w:cs="Times New Roman"/>
          <w:iCs/>
          <w:sz w:val="20"/>
          <w:szCs w:val="20"/>
        </w:rPr>
        <w:t xml:space="preserve"> в лице </w:t>
      </w:r>
      <w:r w:rsidRPr="00135AD9">
        <w:rPr>
          <w:rFonts w:ascii="Times New Roman" w:hAnsi="Times New Roman" w:cs="Times New Roman"/>
          <w:sz w:val="20"/>
          <w:szCs w:val="20"/>
        </w:rPr>
        <w:t>_______________, действующего на основании ________________________________, именуемый в дальнейшем «Организатор», с одной стороны, с другой стороны, ________________________ именуемое в дальнейшем «Заявитель», в лице _____________________________, действующего на основании _________________________, с другой стороны, в соответствии с пунктом 1 статьи 380 Гражданского кодекса Российской Федерации, заключили настоящий Договор о нижеследующем:</w:t>
      </w:r>
    </w:p>
    <w:p w:rsidR="007575B2" w:rsidRPr="00135AD9" w:rsidRDefault="007575B2" w:rsidP="00135A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firstLine="720"/>
        <w:jc w:val="center"/>
        <w:rPr>
          <w:rFonts w:ascii="Times New Roman" w:hAnsi="Times New Roman" w:cs="Times New Roman"/>
          <w:b/>
          <w:sz w:val="20"/>
          <w:szCs w:val="20"/>
        </w:rPr>
      </w:pPr>
    </w:p>
    <w:p w:rsidR="007575B2" w:rsidRPr="00135AD9" w:rsidRDefault="007575B2" w:rsidP="00135AD9">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hAnsi="Times New Roman" w:cs="Times New Roman"/>
          <w:b/>
          <w:sz w:val="20"/>
          <w:szCs w:val="20"/>
        </w:rPr>
      </w:pPr>
      <w:r w:rsidRPr="00135AD9">
        <w:rPr>
          <w:rFonts w:ascii="Times New Roman" w:hAnsi="Times New Roman" w:cs="Times New Roman"/>
          <w:b/>
          <w:sz w:val="20"/>
          <w:szCs w:val="20"/>
        </w:rPr>
        <w:t>Предмет договора</w:t>
      </w:r>
    </w:p>
    <w:p w:rsidR="007575B2" w:rsidRPr="00135AD9" w:rsidRDefault="007575B2" w:rsidP="00135AD9">
      <w:pPr>
        <w:autoSpaceDE w:val="0"/>
        <w:autoSpaceDN w:val="0"/>
        <w:adjustRightInd w:val="0"/>
        <w:spacing w:line="240" w:lineRule="auto"/>
        <w:ind w:firstLine="426"/>
        <w:jc w:val="both"/>
        <w:rPr>
          <w:rFonts w:ascii="Times New Roman" w:hAnsi="Times New Roman" w:cs="Times New Roman"/>
          <w:sz w:val="20"/>
          <w:szCs w:val="20"/>
        </w:rPr>
      </w:pPr>
      <w:r w:rsidRPr="00135AD9">
        <w:rPr>
          <w:rFonts w:ascii="Times New Roman" w:hAnsi="Times New Roman" w:cs="Times New Roman"/>
          <w:sz w:val="20"/>
          <w:szCs w:val="20"/>
        </w:rPr>
        <w:t>Заявитель в доказательство намерения заключить договор аренды имущества, расположенного по адресу:</w:t>
      </w:r>
      <w:r w:rsidRPr="00135AD9">
        <w:rPr>
          <w:rFonts w:ascii="Times New Roman" w:hAnsi="Times New Roman" w:cs="Times New Roman"/>
          <w:bCs/>
          <w:sz w:val="20"/>
          <w:szCs w:val="20"/>
        </w:rPr>
        <w:t xml:space="preserve"> _________________________________________, являющегося Объектом аукциона в электронной форме №________________________ </w:t>
      </w:r>
      <w:r w:rsidRPr="00135AD9">
        <w:rPr>
          <w:rFonts w:ascii="Times New Roman" w:hAnsi="Times New Roman" w:cs="Times New Roman"/>
          <w:sz w:val="20"/>
          <w:szCs w:val="20"/>
        </w:rPr>
        <w:t>(далее Аукцион), а также в качестве обеспечения надлежащего исполнения своих обязательств, в счет причитающихся с него по договору платежей, перечисляет денежные средства в размере</w:t>
      </w:r>
      <w:r w:rsidRPr="00135AD9">
        <w:rPr>
          <w:rFonts w:ascii="Times New Roman" w:hAnsi="Times New Roman" w:cs="Times New Roman"/>
          <w:b/>
          <w:sz w:val="20"/>
          <w:szCs w:val="20"/>
        </w:rPr>
        <w:t xml:space="preserve"> </w:t>
      </w:r>
      <w:r w:rsidRPr="00135AD9">
        <w:rPr>
          <w:rFonts w:ascii="Times New Roman" w:hAnsi="Times New Roman" w:cs="Times New Roman"/>
          <w:sz w:val="20"/>
          <w:szCs w:val="20"/>
        </w:rPr>
        <w:t>________ руб</w:t>
      </w:r>
      <w:proofErr w:type="gramStart"/>
      <w:r w:rsidRPr="00135AD9">
        <w:rPr>
          <w:rFonts w:ascii="Times New Roman" w:hAnsi="Times New Roman" w:cs="Times New Roman"/>
          <w:sz w:val="20"/>
          <w:szCs w:val="20"/>
        </w:rPr>
        <w:t xml:space="preserve">. </w:t>
      </w:r>
      <w:r w:rsidRPr="00135AD9">
        <w:rPr>
          <w:rFonts w:ascii="Times New Roman" w:hAnsi="Times New Roman" w:cs="Times New Roman"/>
          <w:bCs/>
          <w:sz w:val="20"/>
          <w:szCs w:val="20"/>
        </w:rPr>
        <w:t>(__)</w:t>
      </w:r>
      <w:r w:rsidRPr="00135AD9">
        <w:rPr>
          <w:rFonts w:ascii="Times New Roman" w:hAnsi="Times New Roman" w:cs="Times New Roman"/>
          <w:sz w:val="20"/>
          <w:szCs w:val="20"/>
        </w:rPr>
        <w:t xml:space="preserve">, </w:t>
      </w:r>
      <w:proofErr w:type="gramEnd"/>
      <w:r w:rsidRPr="00135AD9">
        <w:rPr>
          <w:rFonts w:ascii="Times New Roman" w:hAnsi="Times New Roman" w:cs="Times New Roman"/>
          <w:sz w:val="20"/>
          <w:szCs w:val="20"/>
        </w:rPr>
        <w:t>в порядке, предусмотренном разделом 2 настоящего Договора.</w:t>
      </w:r>
    </w:p>
    <w:p w:rsidR="007575B2" w:rsidRPr="00135AD9" w:rsidRDefault="007575B2" w:rsidP="00135A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Times New Roman" w:hAnsi="Times New Roman" w:cs="Times New Roman"/>
          <w:sz w:val="20"/>
          <w:szCs w:val="20"/>
        </w:rPr>
      </w:pPr>
    </w:p>
    <w:p w:rsidR="007575B2" w:rsidRPr="00135AD9" w:rsidRDefault="007575B2" w:rsidP="00135AD9">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hAnsi="Times New Roman" w:cs="Times New Roman"/>
          <w:b/>
          <w:sz w:val="20"/>
          <w:szCs w:val="20"/>
        </w:rPr>
      </w:pPr>
      <w:r w:rsidRPr="00135AD9">
        <w:rPr>
          <w:rFonts w:ascii="Times New Roman" w:hAnsi="Times New Roman" w:cs="Times New Roman"/>
          <w:b/>
          <w:sz w:val="20"/>
          <w:szCs w:val="20"/>
        </w:rPr>
        <w:t>Порядок перечисления денежных средств</w:t>
      </w:r>
    </w:p>
    <w:p w:rsidR="007575B2" w:rsidRPr="00135AD9" w:rsidRDefault="007575B2" w:rsidP="00135AD9">
      <w:pPr>
        <w:numPr>
          <w:ilvl w:val="1"/>
          <w:numId w:val="2"/>
        </w:numPr>
        <w:tabs>
          <w:tab w:val="clear" w:pos="792"/>
          <w:tab w:val="num" w:pos="426"/>
          <w:tab w:val="left" w:pos="993"/>
        </w:tabs>
        <w:suppressAutoHyphens/>
        <w:spacing w:after="100" w:line="240" w:lineRule="auto"/>
        <w:ind w:left="0" w:firstLine="567"/>
        <w:jc w:val="both"/>
        <w:rPr>
          <w:rFonts w:ascii="Times New Roman" w:hAnsi="Times New Roman" w:cs="Times New Roman"/>
          <w:sz w:val="20"/>
          <w:szCs w:val="20"/>
        </w:rPr>
      </w:pPr>
      <w:r w:rsidRPr="00135AD9">
        <w:rPr>
          <w:rFonts w:ascii="Times New Roman" w:hAnsi="Times New Roman" w:cs="Times New Roman"/>
          <w:sz w:val="20"/>
          <w:szCs w:val="20"/>
        </w:rPr>
        <w:t xml:space="preserve">Задаток для участия в аукционе вносится в соответствии с порядком, установленным </w:t>
      </w:r>
      <w:r w:rsidRPr="00135AD9">
        <w:rPr>
          <w:rFonts w:ascii="Times New Roman" w:hAnsi="Times New Roman" w:cs="Times New Roman"/>
          <w:sz w:val="20"/>
          <w:szCs w:val="20"/>
          <w:lang w:eastAsia="ru-RU"/>
        </w:rPr>
        <w:t>Регламентом Оператора электронной площадки</w:t>
      </w:r>
      <w:r w:rsidRPr="00135AD9">
        <w:rPr>
          <w:rFonts w:ascii="Times New Roman" w:hAnsi="Times New Roman" w:cs="Times New Roman"/>
          <w:sz w:val="20"/>
          <w:szCs w:val="20"/>
        </w:rPr>
        <w:t>, соглашением о гарантийном обеспечении на электронной площадке, размещенными на сайте Оператора электронной площадки по следующим банковским реквизитам:</w:t>
      </w:r>
    </w:p>
    <w:p w:rsidR="007575B2" w:rsidRPr="00FE24CE" w:rsidRDefault="00FE24CE" w:rsidP="00FE24CE">
      <w:pPr>
        <w:autoSpaceDE w:val="0"/>
        <w:autoSpaceDN w:val="0"/>
        <w:adjustRightInd w:val="0"/>
        <w:spacing w:line="240" w:lineRule="auto"/>
        <w:ind w:firstLine="426"/>
        <w:jc w:val="both"/>
        <w:rPr>
          <w:rFonts w:ascii="Times New Roman" w:hAnsi="Times New Roman" w:cs="Times New Roman"/>
          <w:b/>
          <w:sz w:val="20"/>
          <w:szCs w:val="20"/>
        </w:rPr>
      </w:pPr>
      <w:r>
        <w:rPr>
          <w:rFonts w:ascii="Times New Roman" w:hAnsi="Times New Roman" w:cs="Times New Roman"/>
          <w:b/>
          <w:sz w:val="20"/>
          <w:szCs w:val="20"/>
        </w:rPr>
        <w:t>Получатель платежа:</w:t>
      </w:r>
    </w:p>
    <w:p w:rsidR="007575B2" w:rsidRPr="00135AD9" w:rsidRDefault="007575B2" w:rsidP="00135AD9">
      <w:pPr>
        <w:tabs>
          <w:tab w:val="left" w:pos="993"/>
          <w:tab w:val="num" w:pos="1070"/>
        </w:tabs>
        <w:autoSpaceDE w:val="0"/>
        <w:spacing w:after="100" w:line="240" w:lineRule="auto"/>
        <w:ind w:firstLine="425"/>
        <w:jc w:val="both"/>
        <w:rPr>
          <w:rFonts w:ascii="Times New Roman" w:hAnsi="Times New Roman" w:cs="Times New Roman"/>
          <w:sz w:val="20"/>
          <w:szCs w:val="20"/>
        </w:rPr>
      </w:pPr>
      <w:r w:rsidRPr="00135AD9">
        <w:rPr>
          <w:rFonts w:ascii="Times New Roman" w:hAnsi="Times New Roman" w:cs="Times New Roman"/>
          <w:sz w:val="20"/>
          <w:szCs w:val="20"/>
        </w:rPr>
        <w:t>Назначение платежа: _______________________________________</w:t>
      </w:r>
      <w:r w:rsidR="00FE24CE">
        <w:rPr>
          <w:rFonts w:ascii="Times New Roman" w:hAnsi="Times New Roman" w:cs="Times New Roman"/>
          <w:sz w:val="20"/>
          <w:szCs w:val="20"/>
        </w:rPr>
        <w:t>______________________________</w:t>
      </w:r>
      <w:r w:rsidRPr="00135AD9">
        <w:rPr>
          <w:rFonts w:ascii="Times New Roman" w:hAnsi="Times New Roman" w:cs="Times New Roman"/>
          <w:sz w:val="20"/>
          <w:szCs w:val="20"/>
        </w:rPr>
        <w:t>.</w:t>
      </w:r>
    </w:p>
    <w:p w:rsidR="007575B2" w:rsidRPr="00135AD9" w:rsidRDefault="007575B2" w:rsidP="00135AD9">
      <w:pPr>
        <w:numPr>
          <w:ilvl w:val="1"/>
          <w:numId w:val="2"/>
        </w:numPr>
        <w:tabs>
          <w:tab w:val="clear" w:pos="792"/>
          <w:tab w:val="left" w:pos="139"/>
          <w:tab w:val="num" w:pos="993"/>
        </w:tabs>
        <w:suppressAutoHyphens/>
        <w:autoSpaceDE w:val="0"/>
        <w:spacing w:after="0" w:line="240" w:lineRule="auto"/>
        <w:ind w:left="0" w:firstLine="426"/>
        <w:jc w:val="both"/>
        <w:rPr>
          <w:rFonts w:ascii="Times New Roman" w:hAnsi="Times New Roman" w:cs="Times New Roman"/>
          <w:sz w:val="20"/>
          <w:szCs w:val="20"/>
        </w:rPr>
      </w:pPr>
      <w:r w:rsidRPr="00135AD9">
        <w:rPr>
          <w:rFonts w:ascii="Times New Roman" w:hAnsi="Times New Roman" w:cs="Times New Roman"/>
          <w:sz w:val="20"/>
          <w:szCs w:val="20"/>
        </w:rPr>
        <w:t xml:space="preserve">Плательщиком задатка может быть исключительно Заявитель. Не допускается перечисление задатка иными лицами. Перечисленные денежные средства иными лицами, кроме Заявителя, будут </w:t>
      </w:r>
      <w:proofErr w:type="gramStart"/>
      <w:r w:rsidRPr="00135AD9">
        <w:rPr>
          <w:rFonts w:ascii="Times New Roman" w:hAnsi="Times New Roman" w:cs="Times New Roman"/>
          <w:sz w:val="20"/>
          <w:szCs w:val="20"/>
        </w:rPr>
        <w:t>считаться ошибочно перечисленными денежными средствами и возвращены</w:t>
      </w:r>
      <w:proofErr w:type="gramEnd"/>
      <w:r w:rsidRPr="00135AD9">
        <w:rPr>
          <w:rFonts w:ascii="Times New Roman" w:hAnsi="Times New Roman" w:cs="Times New Roman"/>
          <w:sz w:val="20"/>
          <w:szCs w:val="20"/>
        </w:rPr>
        <w:t xml:space="preserve"> на счет плательщика.</w:t>
      </w:r>
    </w:p>
    <w:p w:rsidR="007575B2" w:rsidRPr="00135AD9" w:rsidRDefault="007575B2" w:rsidP="00135AD9">
      <w:pPr>
        <w:numPr>
          <w:ilvl w:val="1"/>
          <w:numId w:val="2"/>
        </w:numPr>
        <w:tabs>
          <w:tab w:val="clear" w:pos="792"/>
          <w:tab w:val="left" w:pos="139"/>
          <w:tab w:val="num" w:pos="993"/>
        </w:tabs>
        <w:suppressAutoHyphens/>
        <w:autoSpaceDE w:val="0"/>
        <w:spacing w:after="0" w:line="240" w:lineRule="auto"/>
        <w:ind w:left="0" w:firstLine="426"/>
        <w:jc w:val="both"/>
        <w:rPr>
          <w:rFonts w:ascii="Times New Roman" w:hAnsi="Times New Roman" w:cs="Times New Roman"/>
          <w:sz w:val="20"/>
          <w:szCs w:val="20"/>
        </w:rPr>
      </w:pPr>
      <w:r w:rsidRPr="00135AD9">
        <w:rPr>
          <w:rFonts w:ascii="Times New Roman" w:hAnsi="Times New Roman" w:cs="Times New Roman"/>
          <w:sz w:val="20"/>
          <w:szCs w:val="20"/>
        </w:rPr>
        <w:t>Документом, подтверждающим поступление задатка на счет, указанный в Документации об аукционе в электронной форме, является выписка с этого счета, предоставляемая получателем платежа в Аукционную комиссию.</w:t>
      </w:r>
    </w:p>
    <w:p w:rsidR="007575B2" w:rsidRPr="00135AD9" w:rsidRDefault="007575B2" w:rsidP="00135AD9">
      <w:pPr>
        <w:numPr>
          <w:ilvl w:val="1"/>
          <w:numId w:val="2"/>
        </w:num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0" w:firstLine="426"/>
        <w:jc w:val="both"/>
        <w:rPr>
          <w:rFonts w:ascii="Times New Roman" w:hAnsi="Times New Roman" w:cs="Times New Roman"/>
          <w:sz w:val="20"/>
          <w:szCs w:val="20"/>
        </w:rPr>
      </w:pPr>
      <w:r w:rsidRPr="00135AD9">
        <w:rPr>
          <w:rFonts w:ascii="Times New Roman" w:hAnsi="Times New Roman" w:cs="Times New Roman"/>
          <w:sz w:val="20"/>
          <w:szCs w:val="20"/>
        </w:rPr>
        <w:t>В случае установления Аукционной комиссией факта не поступления в указанный в Документации об аукционе срок и порядке суммы задатка, обязательства Заявителя по внесению задатка считаются неисполненными.</w:t>
      </w:r>
    </w:p>
    <w:p w:rsidR="007575B2" w:rsidRPr="00135AD9" w:rsidRDefault="007575B2" w:rsidP="00135AD9">
      <w:pPr>
        <w:numPr>
          <w:ilvl w:val="1"/>
          <w:numId w:val="2"/>
        </w:num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0" w:firstLine="426"/>
        <w:jc w:val="both"/>
        <w:rPr>
          <w:rFonts w:ascii="Times New Roman" w:hAnsi="Times New Roman" w:cs="Times New Roman"/>
          <w:sz w:val="20"/>
          <w:szCs w:val="20"/>
        </w:rPr>
      </w:pPr>
      <w:r w:rsidRPr="00135AD9">
        <w:rPr>
          <w:rFonts w:ascii="Times New Roman" w:hAnsi="Times New Roman" w:cs="Times New Roman"/>
          <w:sz w:val="20"/>
          <w:szCs w:val="20"/>
        </w:rPr>
        <w:t>Порядок возврата задатка в случаях, установленных действующим законодательством, определен в разделе 9 Документации об аукционе (в электронной форме) №___.</w:t>
      </w:r>
    </w:p>
    <w:p w:rsidR="007575B2" w:rsidRPr="00135AD9" w:rsidRDefault="007575B2" w:rsidP="00135AD9">
      <w:p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426"/>
        <w:jc w:val="both"/>
        <w:rPr>
          <w:rFonts w:ascii="Times New Roman" w:hAnsi="Times New Roman" w:cs="Times New Roman"/>
          <w:sz w:val="20"/>
          <w:szCs w:val="20"/>
        </w:rPr>
      </w:pPr>
    </w:p>
    <w:p w:rsidR="007575B2" w:rsidRPr="00135AD9" w:rsidRDefault="007575B2" w:rsidP="00135A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center"/>
        <w:rPr>
          <w:rFonts w:ascii="Times New Roman" w:hAnsi="Times New Roman" w:cs="Times New Roman"/>
          <w:b/>
          <w:sz w:val="20"/>
          <w:szCs w:val="20"/>
        </w:rPr>
      </w:pPr>
      <w:r w:rsidRPr="00135AD9">
        <w:rPr>
          <w:rFonts w:ascii="Times New Roman" w:hAnsi="Times New Roman" w:cs="Times New Roman"/>
          <w:b/>
          <w:sz w:val="20"/>
          <w:szCs w:val="20"/>
        </w:rPr>
        <w:t>3. Ответственность сторон</w:t>
      </w:r>
    </w:p>
    <w:p w:rsidR="007575B2" w:rsidRPr="00135AD9" w:rsidRDefault="007575B2" w:rsidP="00135AD9">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firstLine="426"/>
        <w:jc w:val="both"/>
        <w:rPr>
          <w:rFonts w:ascii="Times New Roman" w:hAnsi="Times New Roman" w:cs="Times New Roman"/>
          <w:sz w:val="20"/>
          <w:szCs w:val="20"/>
        </w:rPr>
      </w:pPr>
      <w:r w:rsidRPr="00135AD9">
        <w:rPr>
          <w:rFonts w:ascii="Times New Roman" w:hAnsi="Times New Roman" w:cs="Times New Roman"/>
          <w:sz w:val="20"/>
          <w:szCs w:val="20"/>
        </w:rPr>
        <w:t>3.1.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w:t>
      </w:r>
    </w:p>
    <w:p w:rsidR="007575B2" w:rsidRPr="00135AD9" w:rsidRDefault="007575B2" w:rsidP="00135AD9">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firstLine="426"/>
        <w:jc w:val="both"/>
        <w:rPr>
          <w:rFonts w:ascii="Times New Roman" w:hAnsi="Times New Roman" w:cs="Times New Roman"/>
          <w:sz w:val="20"/>
          <w:szCs w:val="20"/>
        </w:rPr>
      </w:pPr>
      <w:r w:rsidRPr="00135AD9">
        <w:rPr>
          <w:rFonts w:ascii="Times New Roman" w:hAnsi="Times New Roman" w:cs="Times New Roman"/>
          <w:sz w:val="20"/>
          <w:szCs w:val="20"/>
        </w:rPr>
        <w:t>3.2. Все споры и разногласия, которые могут возникнуть в результате исполнения Сторонами условий настоящего Договора,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rsidR="007575B2" w:rsidRPr="00135AD9" w:rsidRDefault="007575B2" w:rsidP="00135A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firstLine="426"/>
        <w:jc w:val="center"/>
        <w:rPr>
          <w:rFonts w:ascii="Times New Roman" w:hAnsi="Times New Roman" w:cs="Times New Roman"/>
          <w:sz w:val="20"/>
          <w:szCs w:val="20"/>
        </w:rPr>
      </w:pPr>
    </w:p>
    <w:p w:rsidR="007575B2" w:rsidRPr="00135AD9" w:rsidRDefault="007575B2" w:rsidP="00135A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center"/>
        <w:rPr>
          <w:rFonts w:ascii="Times New Roman" w:hAnsi="Times New Roman" w:cs="Times New Roman"/>
          <w:b/>
          <w:sz w:val="20"/>
          <w:szCs w:val="20"/>
        </w:rPr>
      </w:pPr>
      <w:r w:rsidRPr="00135AD9">
        <w:rPr>
          <w:rFonts w:ascii="Times New Roman" w:hAnsi="Times New Roman" w:cs="Times New Roman"/>
          <w:b/>
          <w:sz w:val="20"/>
          <w:szCs w:val="20"/>
        </w:rPr>
        <w:t>4. Срок действия договора</w:t>
      </w:r>
    </w:p>
    <w:p w:rsidR="007575B2" w:rsidRPr="00135AD9" w:rsidRDefault="007575B2" w:rsidP="00135AD9">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firstLine="426"/>
        <w:jc w:val="both"/>
        <w:rPr>
          <w:rFonts w:ascii="Times New Roman" w:hAnsi="Times New Roman" w:cs="Times New Roman"/>
          <w:sz w:val="20"/>
          <w:szCs w:val="20"/>
        </w:rPr>
      </w:pPr>
      <w:r w:rsidRPr="00135AD9">
        <w:rPr>
          <w:rFonts w:ascii="Times New Roman" w:hAnsi="Times New Roman" w:cs="Times New Roman"/>
          <w:sz w:val="20"/>
          <w:szCs w:val="20"/>
        </w:rPr>
        <w:t>4.1.  Договор вступает в силу с момента подписания его Сторонами.</w:t>
      </w:r>
    </w:p>
    <w:p w:rsidR="007575B2" w:rsidRPr="00135AD9" w:rsidRDefault="007575B2" w:rsidP="00135AD9">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firstLine="426"/>
        <w:jc w:val="both"/>
        <w:rPr>
          <w:rFonts w:ascii="Times New Roman" w:hAnsi="Times New Roman" w:cs="Times New Roman"/>
          <w:sz w:val="20"/>
          <w:szCs w:val="20"/>
        </w:rPr>
      </w:pPr>
      <w:r w:rsidRPr="00135AD9">
        <w:rPr>
          <w:rFonts w:ascii="Times New Roman" w:hAnsi="Times New Roman" w:cs="Times New Roman"/>
          <w:sz w:val="20"/>
          <w:szCs w:val="20"/>
        </w:rPr>
        <w:t xml:space="preserve">4.2. Договор прекращает свое действие с момента надлежащего исполнения Сторонами взятых на себя обязательств. </w:t>
      </w:r>
    </w:p>
    <w:p w:rsidR="007575B2" w:rsidRPr="00135AD9" w:rsidRDefault="007575B2" w:rsidP="00135AD9">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center"/>
        <w:rPr>
          <w:rFonts w:ascii="Times New Roman" w:hAnsi="Times New Roman" w:cs="Times New Roman"/>
          <w:b/>
          <w:sz w:val="20"/>
          <w:szCs w:val="20"/>
        </w:rPr>
      </w:pPr>
      <w:r w:rsidRPr="00135AD9">
        <w:rPr>
          <w:rFonts w:ascii="Times New Roman" w:hAnsi="Times New Roman" w:cs="Times New Roman"/>
          <w:b/>
          <w:sz w:val="20"/>
          <w:szCs w:val="20"/>
        </w:rPr>
        <w:lastRenderedPageBreak/>
        <w:t>5. Заключительные положения.</w:t>
      </w:r>
    </w:p>
    <w:p w:rsidR="007575B2" w:rsidRPr="00135AD9" w:rsidRDefault="007575B2" w:rsidP="00135AD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firstLine="426"/>
        <w:jc w:val="both"/>
        <w:rPr>
          <w:rFonts w:ascii="Times New Roman" w:hAnsi="Times New Roman" w:cs="Times New Roman"/>
          <w:sz w:val="20"/>
          <w:szCs w:val="20"/>
        </w:rPr>
      </w:pPr>
      <w:r w:rsidRPr="00135AD9">
        <w:rPr>
          <w:rFonts w:ascii="Times New Roman" w:hAnsi="Times New Roman" w:cs="Times New Roman"/>
          <w:sz w:val="20"/>
          <w:szCs w:val="20"/>
        </w:rPr>
        <w:t>5.1. Все изменения и дополнения к настоящему Договору, оформляются письменно дополнительным соглашением.</w:t>
      </w:r>
    </w:p>
    <w:p w:rsidR="007575B2" w:rsidRPr="00135AD9" w:rsidRDefault="007575B2" w:rsidP="00135AD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firstLine="426"/>
        <w:jc w:val="both"/>
        <w:rPr>
          <w:rFonts w:ascii="Times New Roman" w:hAnsi="Times New Roman" w:cs="Times New Roman"/>
          <w:sz w:val="20"/>
          <w:szCs w:val="20"/>
        </w:rPr>
      </w:pPr>
      <w:r w:rsidRPr="00135AD9">
        <w:rPr>
          <w:rFonts w:ascii="Times New Roman" w:hAnsi="Times New Roman" w:cs="Times New Roman"/>
          <w:sz w:val="20"/>
          <w:szCs w:val="20"/>
        </w:rPr>
        <w:t>5.2.  Настоящий Договор составлен в 3 (трех) подлинных экземплярах.</w:t>
      </w:r>
    </w:p>
    <w:p w:rsidR="007575B2" w:rsidRPr="00135AD9" w:rsidRDefault="007575B2" w:rsidP="00135AD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firstLine="426"/>
        <w:jc w:val="both"/>
        <w:rPr>
          <w:rFonts w:ascii="Times New Roman" w:hAnsi="Times New Roman" w:cs="Times New Roman"/>
          <w:sz w:val="20"/>
          <w:szCs w:val="20"/>
        </w:rPr>
      </w:pPr>
    </w:p>
    <w:bookmarkEnd w:id="17"/>
    <w:p w:rsidR="007575B2" w:rsidRPr="00135AD9" w:rsidRDefault="007575B2" w:rsidP="00135A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center"/>
        <w:rPr>
          <w:rFonts w:ascii="Times New Roman" w:hAnsi="Times New Roman" w:cs="Times New Roman"/>
          <w:b/>
          <w:iCs/>
          <w:sz w:val="20"/>
          <w:szCs w:val="20"/>
        </w:rPr>
      </w:pPr>
      <w:r w:rsidRPr="00135AD9">
        <w:rPr>
          <w:rFonts w:ascii="Times New Roman" w:hAnsi="Times New Roman" w:cs="Times New Roman"/>
          <w:b/>
          <w:iCs/>
          <w:sz w:val="20"/>
          <w:szCs w:val="20"/>
        </w:rPr>
        <w:t xml:space="preserve"> 6</w:t>
      </w:r>
      <w:r w:rsidRPr="00135AD9">
        <w:rPr>
          <w:rFonts w:ascii="Times New Roman" w:hAnsi="Times New Roman" w:cs="Times New Roman"/>
          <w:iCs/>
          <w:sz w:val="20"/>
          <w:szCs w:val="20"/>
        </w:rPr>
        <w:t>.</w:t>
      </w:r>
      <w:r w:rsidRPr="00135AD9">
        <w:rPr>
          <w:rFonts w:ascii="Times New Roman" w:hAnsi="Times New Roman" w:cs="Times New Roman"/>
          <w:b/>
          <w:iCs/>
          <w:sz w:val="20"/>
          <w:szCs w:val="20"/>
        </w:rPr>
        <w:t xml:space="preserve"> Юридические адреса и реквизиты Сторон</w:t>
      </w:r>
    </w:p>
    <w:p w:rsidR="007575B2" w:rsidRPr="00135AD9" w:rsidRDefault="007575B2" w:rsidP="00135A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420"/>
        <w:jc w:val="center"/>
        <w:rPr>
          <w:rFonts w:ascii="Times New Roman" w:hAnsi="Times New Roman" w:cs="Times New Roman"/>
          <w:sz w:val="20"/>
          <w:szCs w:val="20"/>
        </w:rPr>
      </w:pPr>
    </w:p>
    <w:tbl>
      <w:tblPr>
        <w:tblW w:w="6946" w:type="dxa"/>
        <w:tblInd w:w="70" w:type="dxa"/>
        <w:tblLayout w:type="fixed"/>
        <w:tblCellMar>
          <w:left w:w="70" w:type="dxa"/>
          <w:right w:w="70" w:type="dxa"/>
        </w:tblCellMar>
        <w:tblLook w:val="0000" w:firstRow="0" w:lastRow="0" w:firstColumn="0" w:lastColumn="0" w:noHBand="0" w:noVBand="0"/>
      </w:tblPr>
      <w:tblGrid>
        <w:gridCol w:w="3544"/>
        <w:gridCol w:w="3402"/>
      </w:tblGrid>
      <w:tr w:rsidR="007575B2" w:rsidRPr="00135AD9" w:rsidTr="00135AD9">
        <w:tc>
          <w:tcPr>
            <w:tcW w:w="3544" w:type="dxa"/>
            <w:shd w:val="clear" w:color="auto" w:fill="auto"/>
          </w:tcPr>
          <w:p w:rsidR="007575B2" w:rsidRPr="00135AD9" w:rsidRDefault="007575B2" w:rsidP="00135AD9">
            <w:pPr>
              <w:spacing w:line="240" w:lineRule="auto"/>
              <w:jc w:val="center"/>
              <w:rPr>
                <w:rFonts w:ascii="Times New Roman" w:hAnsi="Times New Roman" w:cs="Times New Roman"/>
                <w:b/>
                <w:sz w:val="20"/>
                <w:szCs w:val="20"/>
              </w:rPr>
            </w:pPr>
            <w:r w:rsidRPr="00135AD9">
              <w:rPr>
                <w:rFonts w:ascii="Times New Roman" w:hAnsi="Times New Roman" w:cs="Times New Roman"/>
                <w:b/>
                <w:sz w:val="20"/>
                <w:szCs w:val="20"/>
              </w:rPr>
              <w:t>Организатор аукциона</w:t>
            </w:r>
          </w:p>
        </w:tc>
        <w:tc>
          <w:tcPr>
            <w:tcW w:w="3402" w:type="dxa"/>
            <w:shd w:val="clear" w:color="auto" w:fill="auto"/>
          </w:tcPr>
          <w:p w:rsidR="007575B2" w:rsidRPr="00135AD9" w:rsidRDefault="007575B2" w:rsidP="00135AD9">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jc w:val="center"/>
              <w:rPr>
                <w:rFonts w:ascii="Times New Roman" w:hAnsi="Times New Roman" w:cs="Times New Roman"/>
                <w:sz w:val="20"/>
                <w:szCs w:val="20"/>
                <w:lang w:val="en-US"/>
              </w:rPr>
            </w:pPr>
            <w:r w:rsidRPr="00135AD9">
              <w:rPr>
                <w:rFonts w:ascii="Times New Roman" w:hAnsi="Times New Roman" w:cs="Times New Roman"/>
                <w:b/>
                <w:sz w:val="20"/>
                <w:szCs w:val="20"/>
              </w:rPr>
              <w:t>Заявитель</w:t>
            </w:r>
          </w:p>
        </w:tc>
      </w:tr>
      <w:tr w:rsidR="007575B2" w:rsidRPr="00135AD9" w:rsidTr="00135AD9">
        <w:trPr>
          <w:trHeight w:val="250"/>
        </w:trPr>
        <w:tc>
          <w:tcPr>
            <w:tcW w:w="3544" w:type="dxa"/>
            <w:shd w:val="clear" w:color="auto" w:fill="auto"/>
          </w:tcPr>
          <w:p w:rsidR="007575B2" w:rsidRPr="00135AD9" w:rsidRDefault="007575B2" w:rsidP="00135AD9">
            <w:pPr>
              <w:widowControl w:val="0"/>
              <w:autoSpaceDE w:val="0"/>
              <w:autoSpaceDN w:val="0"/>
              <w:adjustRightInd w:val="0"/>
              <w:spacing w:line="240" w:lineRule="auto"/>
              <w:ind w:left="50"/>
              <w:rPr>
                <w:rFonts w:ascii="Times New Roman" w:hAnsi="Times New Roman" w:cs="Times New Roman"/>
                <w:sz w:val="20"/>
                <w:szCs w:val="20"/>
                <w:lang w:eastAsia="ru-RU"/>
              </w:rPr>
            </w:pPr>
          </w:p>
        </w:tc>
        <w:tc>
          <w:tcPr>
            <w:tcW w:w="3402" w:type="dxa"/>
            <w:shd w:val="clear" w:color="auto" w:fill="auto"/>
          </w:tcPr>
          <w:p w:rsidR="007575B2" w:rsidRPr="00135AD9" w:rsidRDefault="007575B2" w:rsidP="00135AD9">
            <w:pPr>
              <w:widowControl w:val="0"/>
              <w:autoSpaceDE w:val="0"/>
              <w:autoSpaceDN w:val="0"/>
              <w:adjustRightInd w:val="0"/>
              <w:spacing w:line="240" w:lineRule="auto"/>
              <w:ind w:left="50"/>
              <w:rPr>
                <w:rFonts w:ascii="Times New Roman" w:hAnsi="Times New Roman" w:cs="Times New Roman"/>
                <w:sz w:val="20"/>
                <w:szCs w:val="20"/>
                <w:lang w:eastAsia="ru-RU"/>
              </w:rPr>
            </w:pPr>
          </w:p>
        </w:tc>
      </w:tr>
    </w:tbl>
    <w:p w:rsidR="007575B2" w:rsidRPr="00135AD9" w:rsidRDefault="007575B2" w:rsidP="00135A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center"/>
        <w:rPr>
          <w:rFonts w:ascii="Times New Roman" w:hAnsi="Times New Roman" w:cs="Times New Roman"/>
          <w:b/>
        </w:rPr>
      </w:pPr>
      <w:r w:rsidRPr="00135AD9">
        <w:rPr>
          <w:rFonts w:ascii="Times New Roman" w:hAnsi="Times New Roman" w:cs="Times New Roman"/>
          <w:b/>
          <w:sz w:val="20"/>
          <w:szCs w:val="20"/>
        </w:rPr>
        <w:t>7</w:t>
      </w:r>
      <w:r w:rsidRPr="00135AD9">
        <w:rPr>
          <w:rFonts w:ascii="Times New Roman" w:hAnsi="Times New Roman" w:cs="Times New Roman"/>
          <w:b/>
          <w:sz w:val="20"/>
          <w:szCs w:val="20"/>
          <w:lang w:val="en-US"/>
        </w:rPr>
        <w:t xml:space="preserve">. </w:t>
      </w:r>
      <w:proofErr w:type="spellStart"/>
      <w:r w:rsidRPr="00135AD9">
        <w:rPr>
          <w:rFonts w:ascii="Times New Roman" w:hAnsi="Times New Roman" w:cs="Times New Roman"/>
          <w:b/>
          <w:sz w:val="20"/>
          <w:szCs w:val="20"/>
          <w:lang w:val="en-US"/>
        </w:rPr>
        <w:t>Подписи</w:t>
      </w:r>
      <w:proofErr w:type="spellEnd"/>
      <w:r w:rsidRPr="00135AD9">
        <w:rPr>
          <w:rFonts w:ascii="Times New Roman" w:hAnsi="Times New Roman" w:cs="Times New Roman"/>
          <w:b/>
          <w:sz w:val="20"/>
          <w:szCs w:val="20"/>
          <w:lang w:val="en-US"/>
        </w:rPr>
        <w:t xml:space="preserve"> </w:t>
      </w:r>
      <w:proofErr w:type="spellStart"/>
      <w:r w:rsidRPr="00135AD9">
        <w:rPr>
          <w:rFonts w:ascii="Times New Roman" w:hAnsi="Times New Roman" w:cs="Times New Roman"/>
          <w:b/>
          <w:sz w:val="20"/>
          <w:szCs w:val="20"/>
          <w:lang w:val="en-US"/>
        </w:rPr>
        <w:t>сторон</w:t>
      </w:r>
      <w:proofErr w:type="spellEnd"/>
    </w:p>
    <w:p w:rsidR="007575B2" w:rsidRPr="00E7545B" w:rsidRDefault="007575B2" w:rsidP="00135AD9">
      <w:pPr>
        <w:pStyle w:val="1"/>
        <w:jc w:val="right"/>
        <w:rPr>
          <w:rFonts w:ascii="Times New Roman" w:hAnsi="Times New Roman" w:cs="Times New Roman"/>
          <w:sz w:val="26"/>
          <w:szCs w:val="26"/>
        </w:rPr>
      </w:pPr>
      <w:r w:rsidRPr="00135AD9">
        <w:rPr>
          <w:rFonts w:ascii="Times New Roman" w:hAnsi="Times New Roman" w:cs="Times New Roman"/>
          <w:b w:val="0"/>
          <w:bCs w:val="0"/>
          <w:kern w:val="0"/>
          <w:sz w:val="24"/>
          <w:szCs w:val="24"/>
        </w:rPr>
        <w:br w:type="page"/>
      </w:r>
      <w:r w:rsidRPr="00E7545B">
        <w:rPr>
          <w:rFonts w:ascii="Times New Roman" w:hAnsi="Times New Roman" w:cs="Times New Roman"/>
          <w:sz w:val="26"/>
          <w:szCs w:val="26"/>
        </w:rPr>
        <w:lastRenderedPageBreak/>
        <w:t>Приложение № 7</w:t>
      </w:r>
    </w:p>
    <w:p w:rsidR="007575B2" w:rsidRPr="00135AD9" w:rsidRDefault="007575B2" w:rsidP="00135AD9">
      <w:pPr>
        <w:autoSpaceDE w:val="0"/>
        <w:autoSpaceDN w:val="0"/>
        <w:adjustRightInd w:val="0"/>
        <w:spacing w:after="0" w:line="240" w:lineRule="auto"/>
        <w:jc w:val="right"/>
        <w:rPr>
          <w:rFonts w:ascii="Times New Roman" w:hAnsi="Times New Roman" w:cs="Times New Roman"/>
          <w:b/>
          <w:color w:val="000000"/>
        </w:rPr>
      </w:pPr>
      <w:bookmarkStart w:id="18" w:name="Par384"/>
      <w:bookmarkEnd w:id="18"/>
      <w:r w:rsidRPr="00135AD9">
        <w:rPr>
          <w:rFonts w:ascii="Times New Roman" w:hAnsi="Times New Roman" w:cs="Times New Roman"/>
          <w:b/>
          <w:color w:val="000000"/>
        </w:rPr>
        <w:t>Проект договора по Лоту № 1</w:t>
      </w:r>
    </w:p>
    <w:p w:rsidR="007575B2" w:rsidRPr="00135AD9" w:rsidRDefault="007575B2" w:rsidP="00135AD9">
      <w:pPr>
        <w:autoSpaceDE w:val="0"/>
        <w:autoSpaceDN w:val="0"/>
        <w:adjustRightInd w:val="0"/>
        <w:spacing w:after="0" w:line="240" w:lineRule="auto"/>
        <w:jc w:val="center"/>
        <w:rPr>
          <w:rFonts w:ascii="Times New Roman" w:hAnsi="Times New Roman" w:cs="Times New Roman"/>
          <w:b/>
          <w:color w:val="000000"/>
        </w:rPr>
      </w:pPr>
    </w:p>
    <w:p w:rsidR="007575B2" w:rsidRPr="00135AD9" w:rsidRDefault="007575B2" w:rsidP="00135AD9">
      <w:pPr>
        <w:spacing w:after="0" w:line="240" w:lineRule="auto"/>
        <w:jc w:val="center"/>
        <w:rPr>
          <w:rFonts w:ascii="Times New Roman" w:hAnsi="Times New Roman" w:cs="Times New Roman"/>
          <w:lang w:eastAsia="ru-RU"/>
        </w:rPr>
      </w:pPr>
      <w:r w:rsidRPr="00135AD9">
        <w:rPr>
          <w:rFonts w:ascii="Times New Roman" w:hAnsi="Times New Roman" w:cs="Times New Roman"/>
          <w:b/>
          <w:bCs/>
          <w:lang w:eastAsia="ru-RU"/>
        </w:rPr>
        <w:t xml:space="preserve">Д О Г О В О </w:t>
      </w:r>
      <w:proofErr w:type="gramStart"/>
      <w:r w:rsidRPr="00135AD9">
        <w:rPr>
          <w:rFonts w:ascii="Times New Roman" w:hAnsi="Times New Roman" w:cs="Times New Roman"/>
          <w:b/>
          <w:bCs/>
          <w:lang w:eastAsia="ru-RU"/>
        </w:rPr>
        <w:t>Р</w:t>
      </w:r>
      <w:proofErr w:type="gramEnd"/>
      <w:r w:rsidRPr="00135AD9">
        <w:rPr>
          <w:rFonts w:ascii="Times New Roman" w:hAnsi="Times New Roman" w:cs="Times New Roman"/>
          <w:b/>
          <w:bCs/>
          <w:lang w:eastAsia="ru-RU"/>
        </w:rPr>
        <w:t xml:space="preserve"> № ___</w:t>
      </w:r>
    </w:p>
    <w:p w:rsidR="007575B2" w:rsidRPr="00135AD9" w:rsidRDefault="007575B2" w:rsidP="00135AD9">
      <w:pPr>
        <w:spacing w:after="0" w:line="240" w:lineRule="auto"/>
        <w:jc w:val="center"/>
        <w:rPr>
          <w:rFonts w:ascii="Times New Roman" w:hAnsi="Times New Roman" w:cs="Times New Roman"/>
          <w:lang w:eastAsia="ru-RU"/>
        </w:rPr>
      </w:pPr>
      <w:r w:rsidRPr="00135AD9">
        <w:rPr>
          <w:rFonts w:ascii="Times New Roman" w:hAnsi="Times New Roman" w:cs="Times New Roman"/>
          <w:lang w:eastAsia="ru-RU"/>
        </w:rPr>
        <w:t>аренды нежилого здания,</w:t>
      </w:r>
    </w:p>
    <w:p w:rsidR="007575B2" w:rsidRPr="00135AD9" w:rsidRDefault="007575B2" w:rsidP="00135AD9">
      <w:pPr>
        <w:spacing w:after="0" w:line="240" w:lineRule="auto"/>
        <w:jc w:val="center"/>
        <w:rPr>
          <w:rFonts w:ascii="Times New Roman" w:hAnsi="Times New Roman" w:cs="Times New Roman"/>
          <w:lang w:eastAsia="ru-RU"/>
        </w:rPr>
      </w:pPr>
      <w:r w:rsidRPr="00135AD9">
        <w:rPr>
          <w:rFonts w:ascii="Times New Roman" w:hAnsi="Times New Roman" w:cs="Times New Roman"/>
          <w:lang w:eastAsia="ru-RU"/>
        </w:rPr>
        <w:t>находящегося в собственности муниципального образования</w:t>
      </w:r>
    </w:p>
    <w:p w:rsidR="007575B2" w:rsidRPr="00135AD9" w:rsidRDefault="007575B2" w:rsidP="00135AD9">
      <w:pPr>
        <w:spacing w:after="0" w:line="240" w:lineRule="auto"/>
        <w:jc w:val="center"/>
        <w:rPr>
          <w:rFonts w:ascii="Times New Roman" w:hAnsi="Times New Roman" w:cs="Times New Roman"/>
          <w:lang w:eastAsia="ru-RU"/>
        </w:rPr>
      </w:pPr>
      <w:r w:rsidRPr="00135AD9">
        <w:rPr>
          <w:rFonts w:ascii="Times New Roman" w:hAnsi="Times New Roman" w:cs="Times New Roman"/>
          <w:lang w:eastAsia="ru-RU"/>
        </w:rPr>
        <w:t xml:space="preserve"> «Городской округ Подольск Московской области»</w:t>
      </w:r>
    </w:p>
    <w:p w:rsidR="007575B2" w:rsidRPr="00135AD9" w:rsidRDefault="007575B2" w:rsidP="00135AD9">
      <w:pPr>
        <w:spacing w:after="0" w:line="240" w:lineRule="auto"/>
        <w:rPr>
          <w:rFonts w:ascii="Times New Roman" w:hAnsi="Times New Roman" w:cs="Times New Roman"/>
          <w:lang w:eastAsia="ru-RU"/>
        </w:rPr>
      </w:pPr>
    </w:p>
    <w:p w:rsidR="007575B2" w:rsidRPr="00135AD9" w:rsidRDefault="007575B2" w:rsidP="00135AD9">
      <w:pPr>
        <w:spacing w:after="0" w:line="240" w:lineRule="auto"/>
        <w:rPr>
          <w:rFonts w:ascii="Times New Roman" w:hAnsi="Times New Roman" w:cs="Times New Roman"/>
          <w:lang w:eastAsia="ru-RU"/>
        </w:rPr>
      </w:pPr>
      <w:r w:rsidRPr="00135AD9">
        <w:rPr>
          <w:rFonts w:ascii="Times New Roman" w:hAnsi="Times New Roman" w:cs="Times New Roman"/>
          <w:lang w:eastAsia="ru-RU"/>
        </w:rPr>
        <w:t xml:space="preserve"> Городской округ  Подольск                                                               «__»___________ 2017 г.</w:t>
      </w:r>
    </w:p>
    <w:p w:rsidR="007575B2" w:rsidRPr="00135AD9" w:rsidRDefault="007575B2" w:rsidP="00135AD9">
      <w:pPr>
        <w:spacing w:after="0" w:line="240" w:lineRule="auto"/>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i/>
          <w:lang w:eastAsia="ru-RU"/>
        </w:rPr>
        <w:t xml:space="preserve">     </w:t>
      </w:r>
      <w:r w:rsidRPr="00135AD9">
        <w:rPr>
          <w:rFonts w:ascii="Times New Roman" w:hAnsi="Times New Roman" w:cs="Times New Roman"/>
          <w:i/>
          <w:lang w:eastAsia="ru-RU"/>
        </w:rPr>
        <w:tab/>
      </w:r>
      <w:proofErr w:type="gramStart"/>
      <w:r w:rsidRPr="00135AD9">
        <w:rPr>
          <w:rFonts w:ascii="Times New Roman" w:hAnsi="Times New Roman" w:cs="Times New Roman"/>
          <w:b/>
          <w:lang w:eastAsia="ru-RU"/>
        </w:rPr>
        <w:t xml:space="preserve">Комитет имущественных  и земельных отношений Администрации Городского округа  Подольск </w:t>
      </w:r>
      <w:r w:rsidRPr="00135AD9">
        <w:rPr>
          <w:rFonts w:ascii="Times New Roman" w:hAnsi="Times New Roman" w:cs="Times New Roman"/>
          <w:lang w:eastAsia="ru-RU"/>
        </w:rPr>
        <w:t>(</w:t>
      </w:r>
      <w:r w:rsidRPr="00135AD9">
        <w:rPr>
          <w:rFonts w:ascii="Times New Roman" w:hAnsi="Times New Roman" w:cs="Times New Roman"/>
          <w:color w:val="000000"/>
          <w:lang w:eastAsia="ru-RU"/>
        </w:rPr>
        <w:t>зарегистрирован Межрайонной инспекцией Федеральной налоговой службы № 5 по Московской области, свидетельство о государственной регистрации юридического лица, выданное Межрайонной инспекцией Федеральной налоговой службы № 5 по Московской области 17.12.2015 г., за основным государственным регистрационным номером 1155074010288), действующий на основании Положения о Комитете, утвержденного решением Совета депутатов Городского округа Подольск Московской области от 30.11.2015</w:t>
      </w:r>
      <w:proofErr w:type="gramEnd"/>
      <w:r w:rsidRPr="00135AD9">
        <w:rPr>
          <w:rFonts w:ascii="Times New Roman" w:hAnsi="Times New Roman" w:cs="Times New Roman"/>
          <w:color w:val="000000"/>
          <w:lang w:eastAsia="ru-RU"/>
        </w:rPr>
        <w:t xml:space="preserve"> № </w:t>
      </w:r>
      <w:proofErr w:type="gramStart"/>
      <w:r w:rsidRPr="00135AD9">
        <w:rPr>
          <w:rFonts w:ascii="Times New Roman" w:hAnsi="Times New Roman" w:cs="Times New Roman"/>
          <w:color w:val="000000"/>
          <w:lang w:eastAsia="ru-RU"/>
        </w:rPr>
        <w:t xml:space="preserve">7/16, именуемый в дальнейшем «Арендодатель», в лице председателя Комитета Шитова Владимира Александровича, действующего на основании распоряжения Главы Городского округа Подольск от 25.01.2016 № 256-л/с  </w:t>
      </w:r>
      <w:r w:rsidRPr="00135AD9">
        <w:rPr>
          <w:rFonts w:ascii="Times New Roman" w:hAnsi="Times New Roman" w:cs="Times New Roman"/>
          <w:lang w:eastAsia="ru-RU"/>
        </w:rPr>
        <w:t>и ____________________________________________________, именуемый в дальнейшем «Арендатор», в лице _____________________________, вместе именуемые «Стороны», во исполнение постановления Администрации Городского округа Подольска от 07.07.2017  № 1005-П «О проведении открытого аукциона на право заключения договора аренды муниципального имущества, расположенного по адресу:      г</w:t>
      </w:r>
      <w:proofErr w:type="gramEnd"/>
      <w:r w:rsidRPr="00135AD9">
        <w:rPr>
          <w:rFonts w:ascii="Times New Roman" w:hAnsi="Times New Roman" w:cs="Times New Roman"/>
          <w:lang w:eastAsia="ru-RU"/>
        </w:rPr>
        <w:t>. Москва, п. Рязановское, пос. Фабрики им. 1-го Мая», заключили настоящий Договор о нижеследующем:</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center"/>
        <w:rPr>
          <w:rFonts w:ascii="Times New Roman" w:hAnsi="Times New Roman" w:cs="Times New Roman"/>
          <w:lang w:eastAsia="ru-RU"/>
        </w:rPr>
      </w:pPr>
      <w:r w:rsidRPr="00135AD9">
        <w:rPr>
          <w:rFonts w:ascii="Times New Roman" w:hAnsi="Times New Roman" w:cs="Times New Roman"/>
          <w:lang w:eastAsia="ru-RU"/>
        </w:rPr>
        <w:t>1. ПРЕДМЕТ  ДОГОВОРА.</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i/>
          <w:lang w:eastAsia="ru-RU"/>
        </w:rPr>
        <w:t xml:space="preserve">     </w:t>
      </w:r>
      <w:r w:rsidRPr="00135AD9">
        <w:rPr>
          <w:rFonts w:ascii="Times New Roman" w:hAnsi="Times New Roman" w:cs="Times New Roman"/>
          <w:lang w:eastAsia="ru-RU"/>
        </w:rPr>
        <w:t xml:space="preserve">1.1. Арендодатель предоставляет, а Арендатор принимает во временное владение и  пользование нежилое здание Дома быта, расположенное по адресу: </w:t>
      </w:r>
      <w:r w:rsidRPr="00135AD9">
        <w:rPr>
          <w:rFonts w:ascii="Times New Roman" w:hAnsi="Times New Roman" w:cs="Times New Roman"/>
          <w:b/>
          <w:lang w:eastAsia="ru-RU"/>
        </w:rPr>
        <w:t xml:space="preserve">108824, г. Москва, пос. Рязановское, пос. Фабрики им. 1-го Мая, </w:t>
      </w:r>
      <w:r w:rsidRPr="00135AD9">
        <w:rPr>
          <w:rFonts w:ascii="Times New Roman" w:hAnsi="Times New Roman" w:cs="Times New Roman"/>
          <w:lang w:eastAsia="ru-RU"/>
        </w:rPr>
        <w:t xml:space="preserve">общей площадью </w:t>
      </w:r>
      <w:r w:rsidRPr="00135AD9">
        <w:rPr>
          <w:rFonts w:ascii="Times New Roman" w:hAnsi="Times New Roman" w:cs="Times New Roman"/>
          <w:b/>
          <w:lang w:eastAsia="ru-RU"/>
        </w:rPr>
        <w:t xml:space="preserve">191,8 кв. м, </w:t>
      </w:r>
      <w:r w:rsidRPr="00135AD9">
        <w:rPr>
          <w:rFonts w:ascii="Times New Roman" w:hAnsi="Times New Roman" w:cs="Times New Roman"/>
          <w:lang w:eastAsia="ru-RU"/>
        </w:rPr>
        <w:t>именуемое в дальнейшем – Имущество</w:t>
      </w:r>
      <w:r w:rsidRPr="00135AD9">
        <w:rPr>
          <w:rFonts w:ascii="Times New Roman" w:hAnsi="Times New Roman" w:cs="Times New Roman"/>
          <w:bCs/>
          <w:iCs/>
          <w:lang w:eastAsia="ru-RU"/>
        </w:rPr>
        <w:t>.</w:t>
      </w:r>
    </w:p>
    <w:p w:rsidR="007575B2" w:rsidRPr="00135AD9" w:rsidRDefault="007575B2" w:rsidP="00135AD9">
      <w:pPr>
        <w:spacing w:after="0" w:line="240" w:lineRule="auto"/>
        <w:rPr>
          <w:rFonts w:ascii="Times New Roman" w:hAnsi="Times New Roman" w:cs="Times New Roman"/>
          <w:b/>
          <w:sz w:val="20"/>
          <w:szCs w:val="20"/>
          <w:lang w:eastAsia="ru-RU"/>
        </w:rPr>
      </w:pPr>
      <w:r w:rsidRPr="00135AD9">
        <w:rPr>
          <w:rFonts w:ascii="Times New Roman" w:hAnsi="Times New Roman" w:cs="Times New Roman"/>
          <w:lang w:eastAsia="ru-RU"/>
        </w:rPr>
        <w:t xml:space="preserve">     1.2. Имущество передается Арендатору  </w:t>
      </w:r>
      <w:r w:rsidRPr="00135AD9">
        <w:rPr>
          <w:rFonts w:ascii="Times New Roman" w:hAnsi="Times New Roman" w:cs="Times New Roman"/>
          <w:b/>
          <w:lang w:eastAsia="ru-RU"/>
        </w:rPr>
        <w:t>под розничную торговлю.</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1.3. </w:t>
      </w:r>
      <w:proofErr w:type="gramStart"/>
      <w:r w:rsidRPr="00135AD9">
        <w:rPr>
          <w:rFonts w:ascii="Times New Roman" w:hAnsi="Times New Roman" w:cs="Times New Roman"/>
          <w:lang w:eastAsia="ru-RU"/>
        </w:rPr>
        <w:t>Имущество, передаваемое в аренду, принадлежит муниципальному образованию «Городской округ Подольск Московской области» на праве собственности на основании Решения Подольского совета народных депутатов № 185/21 от 19.11.92, Решения Московского областного Совета депутатов № 7/30 от 06.01.93, что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18.07.2017      № 77/100/223/2017-5307 (кадастровый номер</w:t>
      </w:r>
      <w:proofErr w:type="gramEnd"/>
      <w:r w:rsidRPr="00135AD9">
        <w:rPr>
          <w:rFonts w:ascii="Times New Roman" w:hAnsi="Times New Roman" w:cs="Times New Roman"/>
          <w:lang w:eastAsia="ru-RU"/>
        </w:rPr>
        <w:t xml:space="preserve"> </w:t>
      </w:r>
      <w:proofErr w:type="gramStart"/>
      <w:r w:rsidRPr="00135AD9">
        <w:rPr>
          <w:rFonts w:ascii="Times New Roman" w:hAnsi="Times New Roman" w:cs="Times New Roman"/>
          <w:lang w:eastAsia="ru-RU"/>
        </w:rPr>
        <w:t xml:space="preserve">77:22:0000000:2290). </w:t>
      </w:r>
      <w:proofErr w:type="gramEnd"/>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Передача имущества в аренду не влечет передачу права собственности на него.</w:t>
      </w:r>
    </w:p>
    <w:p w:rsidR="007575B2" w:rsidRPr="00135AD9" w:rsidRDefault="007575B2" w:rsidP="00135AD9">
      <w:pPr>
        <w:autoSpaceDE w:val="0"/>
        <w:autoSpaceDN w:val="0"/>
        <w:adjustRightInd w:val="0"/>
        <w:spacing w:after="0" w:line="240" w:lineRule="auto"/>
        <w:jc w:val="both"/>
        <w:rPr>
          <w:rFonts w:ascii="Times New Roman" w:eastAsia="Calibri" w:hAnsi="Times New Roman" w:cs="Times New Roman"/>
        </w:rPr>
      </w:pPr>
      <w:r w:rsidRPr="00135AD9">
        <w:rPr>
          <w:rFonts w:ascii="Times New Roman" w:eastAsia="Calibri" w:hAnsi="Times New Roman" w:cs="Times New Roman"/>
        </w:rPr>
        <w:t xml:space="preserve">      1.4. Арендодатель гарантирует, что на момент заключения Договора Помещение в споре или под арестом не состоит, не является предметом залога и не обременено другими правами третьих лиц.</w:t>
      </w:r>
      <w:r w:rsidRPr="00135AD9">
        <w:rPr>
          <w:rFonts w:ascii="Times New Roman" w:hAnsi="Times New Roman" w:cs="Times New Roman"/>
          <w:lang w:eastAsia="ru-RU"/>
        </w:rPr>
        <w:t xml:space="preserve">     </w:t>
      </w:r>
    </w:p>
    <w:p w:rsidR="007575B2" w:rsidRPr="00135AD9" w:rsidRDefault="007575B2" w:rsidP="00135AD9">
      <w:pPr>
        <w:spacing w:after="0" w:line="240" w:lineRule="auto"/>
        <w:jc w:val="center"/>
        <w:rPr>
          <w:rFonts w:ascii="Times New Roman" w:hAnsi="Times New Roman" w:cs="Times New Roman"/>
          <w:lang w:eastAsia="ru-RU"/>
        </w:rPr>
      </w:pPr>
      <w:r w:rsidRPr="00135AD9">
        <w:rPr>
          <w:rFonts w:ascii="Times New Roman" w:hAnsi="Times New Roman" w:cs="Times New Roman"/>
          <w:lang w:eastAsia="ru-RU"/>
        </w:rPr>
        <w:t>2. СРОК  ДЕЙСТВИЯ ДОГОВОРА.</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2.1. Срок действия настоящего договора - 5 лет:</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b/>
          <w:lang w:eastAsia="ru-RU"/>
        </w:rPr>
      </w:pPr>
      <w:r w:rsidRPr="00135AD9">
        <w:rPr>
          <w:rFonts w:ascii="Times New Roman" w:hAnsi="Times New Roman" w:cs="Times New Roman"/>
          <w:lang w:eastAsia="ru-RU"/>
        </w:rPr>
        <w:t xml:space="preserve">                                 </w:t>
      </w:r>
      <w:r w:rsidRPr="00135AD9">
        <w:rPr>
          <w:rFonts w:ascii="Times New Roman" w:hAnsi="Times New Roman" w:cs="Times New Roman"/>
          <w:b/>
          <w:lang w:eastAsia="ru-RU"/>
        </w:rPr>
        <w:t>с  «__»________________г.   по    «__»_______________</w:t>
      </w:r>
      <w:proofErr w:type="gramStart"/>
      <w:r w:rsidRPr="00135AD9">
        <w:rPr>
          <w:rFonts w:ascii="Times New Roman" w:hAnsi="Times New Roman" w:cs="Times New Roman"/>
          <w:b/>
          <w:lang w:eastAsia="ru-RU"/>
        </w:rPr>
        <w:t>г</w:t>
      </w:r>
      <w:proofErr w:type="gramEnd"/>
      <w:r w:rsidRPr="00135AD9">
        <w:rPr>
          <w:rFonts w:ascii="Times New Roman" w:hAnsi="Times New Roman" w:cs="Times New Roman"/>
          <w:b/>
          <w:lang w:eastAsia="ru-RU"/>
        </w:rPr>
        <w:t>.</w:t>
      </w:r>
    </w:p>
    <w:p w:rsidR="007575B2" w:rsidRPr="00135AD9" w:rsidRDefault="007575B2" w:rsidP="00135AD9">
      <w:pPr>
        <w:spacing w:after="0" w:line="240" w:lineRule="auto"/>
        <w:jc w:val="both"/>
        <w:rPr>
          <w:rFonts w:ascii="Times New Roman" w:hAnsi="Times New Roman" w:cs="Times New Roman"/>
          <w:b/>
          <w:lang w:eastAsia="ru-RU"/>
        </w:rPr>
      </w:pPr>
    </w:p>
    <w:p w:rsidR="007575B2" w:rsidRPr="00135AD9" w:rsidRDefault="007575B2" w:rsidP="00135AD9">
      <w:pPr>
        <w:spacing w:after="0" w:line="240" w:lineRule="auto"/>
        <w:jc w:val="both"/>
        <w:rPr>
          <w:rFonts w:ascii="Times New Roman" w:hAnsi="Times New Roman" w:cs="Times New Roman"/>
          <w:b/>
          <w:lang w:eastAsia="ru-RU"/>
        </w:rPr>
      </w:pPr>
      <w:r w:rsidRPr="00135AD9">
        <w:rPr>
          <w:rFonts w:ascii="Times New Roman" w:hAnsi="Times New Roman" w:cs="Times New Roman"/>
          <w:lang w:eastAsia="ru-RU"/>
        </w:rPr>
        <w:t xml:space="preserve">      2.2. Договор вступает в силу с момента  его  государственной регистрации. </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i/>
          <w:lang w:eastAsia="ru-RU"/>
        </w:rPr>
        <w:t xml:space="preserve">     </w:t>
      </w:r>
      <w:r w:rsidRPr="00135AD9">
        <w:rPr>
          <w:rFonts w:ascii="Times New Roman" w:hAnsi="Times New Roman" w:cs="Times New Roman"/>
          <w:lang w:eastAsia="ru-RU"/>
        </w:rPr>
        <w:t>2.3. Окончание срока договора не освобождает Стороны от ответственности за его нарушение.</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2.4. Условия настоящего договора распространяются на отношения, возникшие с «___»___________ 2017 г.</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center"/>
        <w:rPr>
          <w:rFonts w:ascii="Times New Roman" w:hAnsi="Times New Roman" w:cs="Times New Roman"/>
          <w:lang w:eastAsia="ru-RU"/>
        </w:rPr>
      </w:pPr>
      <w:r w:rsidRPr="00135AD9">
        <w:rPr>
          <w:rFonts w:ascii="Times New Roman" w:hAnsi="Times New Roman" w:cs="Times New Roman"/>
          <w:lang w:eastAsia="ru-RU"/>
        </w:rPr>
        <w:t>3. РАЗМЕР И ПОРЯДОК ВНЕСЕНИЯ АРЕНДНОЙ ПЛАТЫ.</w:t>
      </w:r>
    </w:p>
    <w:p w:rsidR="007575B2" w:rsidRPr="00135AD9" w:rsidRDefault="00135AD9" w:rsidP="00135AD9">
      <w:pPr>
        <w:spacing w:after="0" w:line="240" w:lineRule="auto"/>
        <w:jc w:val="both"/>
        <w:rPr>
          <w:rFonts w:ascii="Times New Roman" w:hAnsi="Times New Roman" w:cs="Times New Roman"/>
          <w:lang w:eastAsia="ru-RU"/>
        </w:rPr>
      </w:pPr>
      <w:r>
        <w:rPr>
          <w:rFonts w:ascii="Times New Roman" w:hAnsi="Times New Roman" w:cs="Times New Roman"/>
          <w:lang w:eastAsia="ru-RU"/>
        </w:rPr>
        <w:t xml:space="preserve">     </w:t>
      </w:r>
      <w:r w:rsidR="007575B2" w:rsidRPr="00135AD9">
        <w:rPr>
          <w:rFonts w:ascii="Times New Roman" w:hAnsi="Times New Roman" w:cs="Times New Roman"/>
          <w:lang w:eastAsia="ru-RU"/>
        </w:rPr>
        <w:t>3.1. Начальный размер арендной платы рассчитывается Арендодателем по утвержденной Методике определения арендной платы за муниципальное имущество (нежилые здания, сооружения, строения, помещения в них или части помещений).</w:t>
      </w:r>
    </w:p>
    <w:p w:rsidR="007575B2" w:rsidRPr="00135AD9" w:rsidRDefault="007575B2" w:rsidP="00135AD9">
      <w:pPr>
        <w:spacing w:after="0" w:line="240" w:lineRule="auto"/>
        <w:jc w:val="both"/>
        <w:rPr>
          <w:rFonts w:ascii="Times New Roman" w:hAnsi="Times New Roman" w:cs="Times New Roman"/>
          <w:b/>
          <w:lang w:eastAsia="ru-RU"/>
        </w:rPr>
      </w:pPr>
      <w:r w:rsidRPr="00135AD9">
        <w:rPr>
          <w:rFonts w:ascii="Times New Roman" w:hAnsi="Times New Roman" w:cs="Times New Roman"/>
          <w:lang w:eastAsia="ru-RU"/>
        </w:rPr>
        <w:lastRenderedPageBreak/>
        <w:t xml:space="preserve">     3.2. </w:t>
      </w:r>
      <w:proofErr w:type="gramStart"/>
      <w:r w:rsidRPr="00135AD9">
        <w:rPr>
          <w:rFonts w:ascii="Times New Roman" w:hAnsi="Times New Roman" w:cs="Times New Roman"/>
          <w:lang w:eastAsia="ru-RU"/>
        </w:rPr>
        <w:t>По результатам проведения открытого аукциона/в соответствии с протоколом _______________ № _____ от ________, арендная плата в месяц за имущество устанавливается:</w:t>
      </w:r>
      <w:proofErr w:type="gramEnd"/>
    </w:p>
    <w:p w:rsidR="007575B2" w:rsidRPr="00135AD9" w:rsidRDefault="007575B2" w:rsidP="00135AD9">
      <w:pPr>
        <w:spacing w:after="0" w:line="240" w:lineRule="auto"/>
        <w:jc w:val="both"/>
        <w:rPr>
          <w:rFonts w:ascii="Times New Roman" w:hAnsi="Times New Roman" w:cs="Times New Roman"/>
          <w:b/>
          <w:lang w:eastAsia="ru-RU"/>
        </w:rPr>
      </w:pPr>
      <w:r w:rsidRPr="00135AD9">
        <w:rPr>
          <w:rFonts w:ascii="Times New Roman" w:hAnsi="Times New Roman" w:cs="Times New Roman"/>
          <w:lang w:eastAsia="ru-RU"/>
        </w:rPr>
        <w:t xml:space="preserve">     - без учета НДС _______________________ руб. ____ коп</w:t>
      </w:r>
      <w:proofErr w:type="gramStart"/>
      <w:r w:rsidRPr="00135AD9">
        <w:rPr>
          <w:rFonts w:ascii="Times New Roman" w:hAnsi="Times New Roman" w:cs="Times New Roman"/>
          <w:lang w:eastAsia="ru-RU"/>
        </w:rPr>
        <w:t>.;</w:t>
      </w:r>
      <w:proofErr w:type="gramEnd"/>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b/>
          <w:lang w:eastAsia="ru-RU"/>
        </w:rPr>
        <w:t xml:space="preserve">     </w:t>
      </w:r>
      <w:r w:rsidRPr="00135AD9">
        <w:rPr>
          <w:rFonts w:ascii="Times New Roman" w:hAnsi="Times New Roman" w:cs="Times New Roman"/>
          <w:lang w:eastAsia="ru-RU"/>
        </w:rPr>
        <w:t xml:space="preserve">- с учетом НДС </w:t>
      </w:r>
      <w:r w:rsidRPr="00135AD9">
        <w:rPr>
          <w:rFonts w:ascii="Times New Roman" w:hAnsi="Times New Roman" w:cs="Times New Roman"/>
          <w:b/>
          <w:lang w:eastAsia="ru-RU"/>
        </w:rPr>
        <w:t xml:space="preserve"> ________________________</w:t>
      </w:r>
      <w:r w:rsidRPr="00135AD9">
        <w:rPr>
          <w:rFonts w:ascii="Times New Roman" w:hAnsi="Times New Roman" w:cs="Times New Roman"/>
          <w:lang w:eastAsia="ru-RU"/>
        </w:rPr>
        <w:t xml:space="preserve"> руб. _____ коп</w:t>
      </w:r>
      <w:r w:rsidRPr="00135AD9">
        <w:rPr>
          <w:rFonts w:ascii="Times New Roman" w:hAnsi="Times New Roman" w:cs="Times New Roman"/>
          <w:b/>
          <w:lang w:eastAsia="ru-RU"/>
        </w:rPr>
        <w:t>.</w:t>
      </w:r>
      <w:r w:rsidRPr="00135AD9">
        <w:rPr>
          <w:rFonts w:ascii="Times New Roman" w:hAnsi="Times New Roman" w:cs="Times New Roman"/>
          <w:lang w:eastAsia="ru-RU"/>
        </w:rPr>
        <w:t xml:space="preserve"> </w:t>
      </w:r>
      <w:r w:rsidRPr="00135AD9">
        <w:rPr>
          <w:rFonts w:ascii="Times New Roman" w:hAnsi="Times New Roman" w:cs="Times New Roman"/>
          <w:b/>
          <w:lang w:eastAsia="ru-RU"/>
        </w:rPr>
        <w:t xml:space="preserve">  </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Размер арендной платы устанавливается без учета налога на добавленную стоимость и без расходов на оплату коммунальных, эксплуатационных и административно-хозяйственных услуг. </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НДС перечисляется Арендатором самостоятельно в порядке и сроки, установленные действующим налоговым законодательством.</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3.3. В случае изменения базовой ставки арендной платы, коэффициентов к базовым размерам арендной платы, порядка определения размера арендной платы, методики определения арендной платы за муниципальное имущество (нежилые здания, сооружения, строения, помещения в них или части помещений), размер арендной платы изменяется Комитетом пропорционально указанным изменениям.</w:t>
      </w:r>
    </w:p>
    <w:p w:rsidR="007575B2" w:rsidRPr="00135AD9" w:rsidRDefault="007575B2" w:rsidP="00135AD9">
      <w:pPr>
        <w:spacing w:after="0" w:line="240" w:lineRule="auto"/>
        <w:jc w:val="both"/>
        <w:rPr>
          <w:rFonts w:ascii="Times New Roman" w:hAnsi="Times New Roman" w:cs="Times New Roman"/>
          <w:b/>
          <w:lang w:eastAsia="ru-RU"/>
        </w:rPr>
      </w:pPr>
      <w:r w:rsidRPr="00135AD9">
        <w:rPr>
          <w:rFonts w:ascii="Times New Roman" w:hAnsi="Times New Roman" w:cs="Times New Roman"/>
          <w:lang w:eastAsia="ru-RU"/>
        </w:rPr>
        <w:t xml:space="preserve">      Стороны считают размер арендной платы измененным со дня введения новой  базовой ставки  арендной платы, коэффициентов к базовой ставке арендной платы, порядка определения арендной платы, методики исчисления и взимания арендной платы. </w:t>
      </w:r>
      <w:r w:rsidRPr="00135AD9">
        <w:rPr>
          <w:rFonts w:ascii="Times New Roman" w:hAnsi="Times New Roman" w:cs="Times New Roman"/>
          <w:b/>
          <w:lang w:eastAsia="ru-RU"/>
        </w:rPr>
        <w:t xml:space="preserve">Арендатор самостоятельно производит перерасчет арендной платы при получении от Комитета соответствующего письменного уведомления.  </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3.4. Изменения, вносимые  по размеру  арендной  платы, являются обязательными для Арендатора и не требуют соглашения сторон.</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3.5. Арендная плата вносится Арендатором ежемесячно не позднее </w:t>
      </w:r>
      <w:r w:rsidRPr="00135AD9">
        <w:rPr>
          <w:rFonts w:ascii="Times New Roman" w:hAnsi="Times New Roman" w:cs="Times New Roman"/>
          <w:b/>
          <w:bCs/>
          <w:lang w:eastAsia="ru-RU"/>
        </w:rPr>
        <w:t>20 числа</w:t>
      </w:r>
      <w:r w:rsidRPr="00135AD9">
        <w:rPr>
          <w:rFonts w:ascii="Times New Roman" w:hAnsi="Times New Roman" w:cs="Times New Roman"/>
          <w:lang w:eastAsia="ru-RU"/>
        </w:rPr>
        <w:t xml:space="preserve"> текущего месяца безналичным порядком в Управление федерального казначейства по Московской области (Комитет имущественных и земельных отношений Администрации Городского округа Подольск)</w:t>
      </w:r>
    </w:p>
    <w:p w:rsidR="007575B2" w:rsidRPr="00135AD9" w:rsidRDefault="007575B2" w:rsidP="00135AD9">
      <w:pPr>
        <w:spacing w:after="0" w:line="240" w:lineRule="auto"/>
        <w:jc w:val="both"/>
        <w:rPr>
          <w:rFonts w:ascii="Times New Roman" w:hAnsi="Times New Roman" w:cs="Times New Roman"/>
          <w:b/>
          <w:bCs/>
          <w:lang w:eastAsia="ru-RU"/>
        </w:rPr>
      </w:pPr>
      <w:proofErr w:type="gramStart"/>
      <w:r w:rsidRPr="00135AD9">
        <w:rPr>
          <w:rFonts w:ascii="Times New Roman" w:hAnsi="Times New Roman" w:cs="Times New Roman"/>
          <w:b/>
          <w:bCs/>
          <w:lang w:eastAsia="ru-RU"/>
        </w:rPr>
        <w:t>р</w:t>
      </w:r>
      <w:proofErr w:type="gramEnd"/>
      <w:r w:rsidRPr="00135AD9">
        <w:rPr>
          <w:rFonts w:ascii="Times New Roman" w:hAnsi="Times New Roman" w:cs="Times New Roman"/>
          <w:b/>
          <w:bCs/>
          <w:lang w:eastAsia="ru-RU"/>
        </w:rPr>
        <w:t xml:space="preserve">/с 40101810845250010102 ГУ Банка России по ЦФО ИНН 5036154780,  КПП 503601001  БИК 044525000  </w:t>
      </w:r>
      <w:r w:rsidRPr="00135AD9">
        <w:rPr>
          <w:rFonts w:ascii="Times New Roman" w:hAnsi="Times New Roman" w:cs="Times New Roman"/>
          <w:b/>
          <w:bCs/>
          <w:u w:val="single"/>
          <w:lang w:eastAsia="ru-RU"/>
        </w:rPr>
        <w:t>КБК 705 111 05074 04 0000 120</w:t>
      </w:r>
      <w:r w:rsidRPr="00135AD9">
        <w:rPr>
          <w:rFonts w:ascii="Times New Roman" w:hAnsi="Times New Roman" w:cs="Times New Roman"/>
          <w:b/>
          <w:bCs/>
          <w:lang w:eastAsia="ru-RU"/>
        </w:rPr>
        <w:t xml:space="preserve">   ОКТМО 46760000001. </w:t>
      </w:r>
    </w:p>
    <w:p w:rsidR="007575B2" w:rsidRPr="00135AD9" w:rsidRDefault="007575B2" w:rsidP="00135AD9">
      <w:pPr>
        <w:spacing w:after="0" w:line="240" w:lineRule="auto"/>
        <w:jc w:val="both"/>
        <w:rPr>
          <w:rFonts w:ascii="Times New Roman" w:hAnsi="Times New Roman" w:cs="Times New Roman"/>
          <w:bCs/>
          <w:lang w:eastAsia="ru-RU"/>
        </w:rPr>
      </w:pPr>
      <w:r w:rsidRPr="00135AD9">
        <w:rPr>
          <w:rFonts w:ascii="Times New Roman" w:hAnsi="Times New Roman" w:cs="Times New Roman"/>
          <w:lang w:eastAsia="ru-RU"/>
        </w:rPr>
        <w:t xml:space="preserve">        3.6. </w:t>
      </w:r>
      <w:r w:rsidRPr="00135AD9">
        <w:rPr>
          <w:rFonts w:ascii="Times New Roman" w:hAnsi="Times New Roman" w:cs="Times New Roman"/>
          <w:bCs/>
          <w:lang w:eastAsia="ru-RU"/>
        </w:rPr>
        <w:t>В случае если имущество не используется Арендатором, это не может служить основанием для отказа от внесения арендной платы.</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center"/>
        <w:rPr>
          <w:rFonts w:ascii="Times New Roman" w:hAnsi="Times New Roman" w:cs="Times New Roman"/>
          <w:lang w:eastAsia="ru-RU"/>
        </w:rPr>
      </w:pPr>
      <w:r w:rsidRPr="00135AD9">
        <w:rPr>
          <w:rFonts w:ascii="Times New Roman" w:hAnsi="Times New Roman" w:cs="Times New Roman"/>
          <w:lang w:eastAsia="ru-RU"/>
        </w:rPr>
        <w:t>4. ПРАВА И ОБЯЗАННОСТИ АРЕНДАТОРА.</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 Арендатор обязан:</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4.1.1. принять  от  Арендодателя имущество  по акту приема-передачи (Приложение    № 1). В  акте  отражается техническое состояние имущества  на момент передачи его в аренду;</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4.1.2. использовать имущество исключительно в соответствии с условиями, предусмотренными настоящим договором;</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4.1.3. использовать имущество  исключительно по назначению, указанному в п. 1.2. настоящего Договора;</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4.1.4. исчислять и вносить арендную плату за пользование имуществом в установленные настоящим договором сроки;</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4.1.5. бережно относиться к переданному имуществу, содержать имущество в полной технической исправности в течение всего периода аренды до сдачи его Арендодателю по акту приема-передачи;</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4.1.6. соблюдать   технические,  санитарные,  градостроительные, противопожарные и другие требования, предъявляемые к пользованию нежилыми помещениями.  Эксплуатировать имущество  в соответствии с принятыми нормами эксплуатации.  За счет собственных средств  осуществлять благоустройство, освещение  и уборку прилегающей территории;</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4.1.7. производить своевременно за свой счет и без изменения размера и сроков уплаты арендной платы  текущий  ремонт имущества;</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4.1.8. поддерживать фасад имущества в исправном техническом и санитарном состоянии;</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4.1.9. обеспечить  сохранность от разрушений и повреждений сетей водопровода,  канализации,  теплоснабжения и электроснабжения  и производить необходимый ремонт;</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4.1.10. по  истечении  срока договора,  а также при досрочном его расторжении, освободить занимаемое имущество (Субарендатор выселяется одновременно с Арендатором)  и передать его по акту приема-передачи Арендодателю в  исправном состоянии, с учетом нормального износа;</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4.1.11. в случае допущенного ухудшения имущества возместить в полном объеме ущерб, нанесенный имуществу и затраты на его восстановление, если не будет доказано, что эти </w:t>
      </w:r>
      <w:r w:rsidRPr="00135AD9">
        <w:rPr>
          <w:rFonts w:ascii="Times New Roman" w:hAnsi="Times New Roman" w:cs="Times New Roman"/>
          <w:lang w:eastAsia="ru-RU"/>
        </w:rPr>
        <w:lastRenderedPageBreak/>
        <w:t>ухудшения произошли не по его вине. При этом обязанность доказывания возлагается на Арендатора;</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4.1.12. беспрепятственно допускать представителей Арендодателя  для осуществления контрольных осмотров и технических обследований имущества. </w:t>
      </w:r>
    </w:p>
    <w:p w:rsidR="007575B2" w:rsidRPr="00135AD9" w:rsidRDefault="007575B2" w:rsidP="00135AD9">
      <w:pPr>
        <w:spacing w:after="0" w:line="240" w:lineRule="auto"/>
        <w:ind w:firstLine="708"/>
        <w:jc w:val="both"/>
        <w:rPr>
          <w:rFonts w:ascii="Times New Roman" w:hAnsi="Times New Roman" w:cs="Times New Roman"/>
          <w:lang w:eastAsia="ru-RU"/>
        </w:rPr>
      </w:pPr>
      <w:r w:rsidRPr="00135AD9">
        <w:rPr>
          <w:rFonts w:ascii="Times New Roman" w:hAnsi="Times New Roman" w:cs="Times New Roman"/>
          <w:lang w:eastAsia="ru-RU"/>
        </w:rPr>
        <w:t>Обеспечивать беспрепятственный допуск работников  специализированных  эксплуатационных и ремонтно-строительных служб для производства аварийных и других технологических работ;</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4.1.13. за два месяца письменно сообщить Арендодателю о намерении освободить имущество как в случае  истечения срока договора, так и при досрочном его расторжении, либо о намерении заключить договор на новый срок;</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4.1.14. самостоятельно, в течение 10 дней после заключения настоящего договора заключить договоры на оплату коммунальных, эксплуатационных, административно-хозяйственных и других услуг, необходимых для содержания имущества и использования его по назначению на срок, указанный в пункте 2.1. договора;</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w:t>
      </w:r>
      <w:proofErr w:type="gramStart"/>
      <w:r w:rsidRPr="00135AD9">
        <w:rPr>
          <w:rFonts w:ascii="Times New Roman" w:hAnsi="Times New Roman" w:cs="Times New Roman"/>
          <w:lang w:eastAsia="ru-RU"/>
        </w:rPr>
        <w:t>4.1.15. самостоятельно, в течение 10 дней после заключения настоящего договора сообщить в кредитную организацию (кредитные организации), с которой (которыми) заключен договор (договоры) банковского счета о праве Арендодателя взыскать в бесспорном (безакцептном) порядке  суммы задолженности по арендной плате, пени, штрафов со счета (счетов) Арендатора в случае ненадлежащего исполнения им условий договора аренды и  предоставить Арендодателю копию договора с кредитной организацией;</w:t>
      </w:r>
      <w:proofErr w:type="gramEnd"/>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4.1.16. незамедлительно сообщать Арендодателю обо всех нарушениях прав собственника, а также нарушениях прав  Арендатора и претензиях на имущество со стороны третьих лиц;</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4.1.17. уведомить Арендодателя об изменении местонахождения, почтового адреса, организационно-правовой формы, наименования, банковских реквизитов и т.п. в десятидневный срок со дня соответствующего изменения;</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4.1.18. зарегистрировать настоящий Договор, а также все последующие изменения к нему в установленном законодательством порядке в органе, осуществляющем государственную регистрацию прав на недвижимое имущество и сделок с ним.</w:t>
      </w:r>
    </w:p>
    <w:p w:rsidR="007575B2" w:rsidRPr="00135AD9" w:rsidRDefault="007575B2" w:rsidP="00135AD9">
      <w:pPr>
        <w:spacing w:after="0" w:line="240" w:lineRule="auto"/>
        <w:jc w:val="both"/>
        <w:rPr>
          <w:rFonts w:ascii="Times New Roman" w:hAnsi="Times New Roman" w:cs="Times New Roman"/>
          <w:iCs/>
          <w:lang w:eastAsia="ru-RU"/>
        </w:rPr>
      </w:pPr>
      <w:r w:rsidRPr="00135AD9">
        <w:rPr>
          <w:rFonts w:ascii="Times New Roman" w:hAnsi="Times New Roman" w:cs="Times New Roman"/>
          <w:iCs/>
          <w:lang w:eastAsia="ru-RU"/>
        </w:rPr>
        <w:t xml:space="preserve">     4.1.19. нести расходы, связанные с государственной регистрацией договора аренды и изменений к нему. </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4.2. Арендатор  вправе:</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4.2.1. Сдавать имущество в субаренду и совершать иные сделки с ним, в </w:t>
      </w:r>
      <w:proofErr w:type="gramStart"/>
      <w:r w:rsidRPr="00135AD9">
        <w:rPr>
          <w:rFonts w:ascii="Times New Roman" w:hAnsi="Times New Roman" w:cs="Times New Roman"/>
          <w:lang w:eastAsia="ru-RU"/>
        </w:rPr>
        <w:t>порядке</w:t>
      </w:r>
      <w:proofErr w:type="gramEnd"/>
      <w:r w:rsidRPr="00135AD9">
        <w:rPr>
          <w:rFonts w:ascii="Times New Roman" w:hAnsi="Times New Roman" w:cs="Times New Roman"/>
          <w:lang w:eastAsia="ru-RU"/>
        </w:rPr>
        <w:t xml:space="preserve"> установленном Арендодателем и в соответствии с действующим законодательством.</w:t>
      </w:r>
    </w:p>
    <w:p w:rsidR="007575B2" w:rsidRPr="00135AD9" w:rsidRDefault="007575B2" w:rsidP="00135AD9">
      <w:pPr>
        <w:spacing w:after="0" w:line="240" w:lineRule="auto"/>
        <w:ind w:firstLine="708"/>
        <w:jc w:val="both"/>
        <w:rPr>
          <w:rFonts w:ascii="Times New Roman" w:hAnsi="Times New Roman" w:cs="Times New Roman"/>
          <w:lang w:eastAsia="ru-RU"/>
        </w:rPr>
      </w:pPr>
      <w:r w:rsidRPr="00135AD9">
        <w:rPr>
          <w:rFonts w:ascii="Times New Roman" w:hAnsi="Times New Roman" w:cs="Times New Roman"/>
          <w:lang w:eastAsia="ru-RU"/>
        </w:rPr>
        <w:t>В указанных случаях ответственным по настоящему договору перед Арендодателем является Арендатор.</w:t>
      </w:r>
    </w:p>
    <w:p w:rsidR="007575B2" w:rsidRPr="00135AD9" w:rsidRDefault="007575B2" w:rsidP="00135AD9">
      <w:pPr>
        <w:spacing w:after="0" w:line="240" w:lineRule="auto"/>
        <w:ind w:firstLine="708"/>
        <w:jc w:val="both"/>
        <w:rPr>
          <w:rFonts w:ascii="Times New Roman" w:hAnsi="Times New Roman" w:cs="Times New Roman"/>
          <w:lang w:eastAsia="ru-RU"/>
        </w:rPr>
      </w:pPr>
      <w:r w:rsidRPr="00135AD9">
        <w:rPr>
          <w:rFonts w:ascii="Times New Roman" w:hAnsi="Times New Roman" w:cs="Times New Roman"/>
          <w:lang w:eastAsia="ru-RU"/>
        </w:rPr>
        <w:t>Договор субаренды не может быть заключен на срок, превышающий срок действия настоящего договора.</w:t>
      </w:r>
    </w:p>
    <w:p w:rsidR="007575B2" w:rsidRPr="00135AD9" w:rsidRDefault="007575B2" w:rsidP="00135AD9">
      <w:pPr>
        <w:spacing w:after="0" w:line="240" w:lineRule="auto"/>
        <w:ind w:firstLine="708"/>
        <w:jc w:val="both"/>
        <w:rPr>
          <w:rFonts w:ascii="Times New Roman" w:hAnsi="Times New Roman" w:cs="Times New Roman"/>
          <w:lang w:eastAsia="ru-RU"/>
        </w:rPr>
      </w:pPr>
      <w:r w:rsidRPr="00135AD9">
        <w:rPr>
          <w:rFonts w:ascii="Times New Roman" w:hAnsi="Times New Roman" w:cs="Times New Roman"/>
          <w:lang w:eastAsia="ru-RU"/>
        </w:rPr>
        <w:t>Досрочное прекращение действия настоящего договора влечет прекращение действия заключенного в соответствии с ним договора субаренды;</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4.2.2. производить за счет собственных средств, не подлежащих возмещению, переустройство, перепланировку, иные изменения, затрагивающие конструкцию имущества, а также неотделимые улучшения имущества с письменного согласия Арендодателя и по согласованию с уполномоченными органами в случаях, когда такое согласие необходимо; </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4.2.3.  по окончании срока договора либо при его досрочном расторжении изъять  произведенные им  улучшения имущества,  которые могут быть отделены без нанесения вреда конструкциям помещения и внешнему виду помещения. Неотделимые улучшения имущества безвозмездно переходят в  муниципальную собственность.</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w:t>
      </w:r>
    </w:p>
    <w:p w:rsidR="007575B2" w:rsidRPr="00135AD9" w:rsidRDefault="007575B2" w:rsidP="00135AD9">
      <w:pPr>
        <w:spacing w:after="0" w:line="240" w:lineRule="auto"/>
        <w:jc w:val="center"/>
        <w:rPr>
          <w:rFonts w:ascii="Times New Roman" w:hAnsi="Times New Roman" w:cs="Times New Roman"/>
          <w:lang w:eastAsia="ru-RU"/>
        </w:rPr>
      </w:pPr>
      <w:r w:rsidRPr="00135AD9">
        <w:rPr>
          <w:rFonts w:ascii="Times New Roman" w:hAnsi="Times New Roman" w:cs="Times New Roman"/>
          <w:lang w:eastAsia="ru-RU"/>
        </w:rPr>
        <w:t>5.  ПРАВА И ОБЯЗАННОСТИ АРЕНДОДАТЕЛЯ.</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5.1. Арендодатель, как собственник имущества, вправе:</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5.1.1. беспрепятственно производить периодический осмотр имущества на предмет соблюдения условий его эксплуатации и использования в соответствии с настоящим договором и действующим законодательством.</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lastRenderedPageBreak/>
        <w:t xml:space="preserve">      5.1.2. взыскать в бесспорном (безакцептном) порядке суммы задолженности по арендной плате, пени, штрафов со счета (счетов) Арендатора в случае ненадлежащего исполнения им условий договора аренды.</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5.2. Арендодатель обязан:</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5.2.1. письменно уведомить Арендатора об изменениях арендной платы в соответствии с п. 3.3. настоящего договора;</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5.2.2. осуществлять постоянный </w:t>
      </w:r>
      <w:proofErr w:type="gramStart"/>
      <w:r w:rsidRPr="00135AD9">
        <w:rPr>
          <w:rFonts w:ascii="Times New Roman" w:hAnsi="Times New Roman" w:cs="Times New Roman"/>
          <w:lang w:eastAsia="ru-RU"/>
        </w:rPr>
        <w:t>контроль за</w:t>
      </w:r>
      <w:proofErr w:type="gramEnd"/>
      <w:r w:rsidRPr="00135AD9">
        <w:rPr>
          <w:rFonts w:ascii="Times New Roman" w:hAnsi="Times New Roman" w:cs="Times New Roman"/>
          <w:lang w:eastAsia="ru-RU"/>
        </w:rPr>
        <w:t xml:space="preserve"> своевременным  внесением Арендатором  арендной  платы  в  бюджет Городского округа Подольск и за выполнением обязательств Арендатором по заключению договоров на коммунальное  обслуживание  арендуемого имущества;  </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5.2.3. после заключения договора аренды передать Арендатору имущество  по акту приема-передачи (Приложение № 2). В акте отражается техническое состояние имущества на момент передачи его в аренду;</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5.2.4. по окончании срока договора или при его досрочном расторжении  принять от Арендатора имущество  по акту приема-передачи;</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5.2.5. в  случае продажи имущества либо ином изменении собственника уведомить об этом Арендатора не позднее, чем за 30 дней до предполагаемого изменения.</w:t>
      </w:r>
    </w:p>
    <w:p w:rsidR="007575B2" w:rsidRPr="00135AD9" w:rsidRDefault="007575B2" w:rsidP="00135AD9">
      <w:pPr>
        <w:spacing w:after="0" w:line="240" w:lineRule="auto"/>
        <w:jc w:val="center"/>
        <w:rPr>
          <w:rFonts w:ascii="Times New Roman" w:hAnsi="Times New Roman" w:cs="Times New Roman"/>
          <w:lang w:eastAsia="ru-RU"/>
        </w:rPr>
      </w:pPr>
    </w:p>
    <w:p w:rsidR="007575B2" w:rsidRPr="00135AD9" w:rsidRDefault="007575B2" w:rsidP="00135AD9">
      <w:pPr>
        <w:spacing w:after="0" w:line="240" w:lineRule="auto"/>
        <w:jc w:val="center"/>
        <w:rPr>
          <w:rFonts w:ascii="Times New Roman" w:hAnsi="Times New Roman" w:cs="Times New Roman"/>
          <w:lang w:eastAsia="ru-RU"/>
        </w:rPr>
      </w:pPr>
      <w:r w:rsidRPr="00135AD9">
        <w:rPr>
          <w:rFonts w:ascii="Times New Roman" w:hAnsi="Times New Roman" w:cs="Times New Roman"/>
          <w:lang w:eastAsia="ru-RU"/>
        </w:rPr>
        <w:t>6. ОТВЕТСТВЕННОСТЬ СТОРОН.</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6.1. В случае несоблюдения порядка и сроков внесения арендной платы Арендатор обязан перечислить в бюджет городского округа Подольск пеню, установленную в размере одной трехсотой ставки рефинансирования (ключевой ставки) Центрального Банка Российской Федерации, действующей на день выполнения денежного обязательства, от неуплаченной суммы за каждый день просрочки. Началом применения данной санкции считается следующий день после срока внесения арендного платежа, установленного п. 3.5 настоящего договора.</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6.2. При нарушении Арендатором пункта 4.2.1. настоящего договора, предусматривающего получение письменного согласия Арендодателя, он обязан уплатить Арендодателю  штраф в размере 100 процентов от суммы месячной арендной платы, при этом Арендодатель вправе расторгнуть  договор  досрочно. Указанное  нарушение  также  влечет признание недействительными договоров, в соответствии с которыми арендуемое имущество или его часть </w:t>
      </w:r>
      <w:proofErr w:type="gramStart"/>
      <w:r w:rsidRPr="00135AD9">
        <w:rPr>
          <w:rFonts w:ascii="Times New Roman" w:hAnsi="Times New Roman" w:cs="Times New Roman"/>
          <w:lang w:eastAsia="ru-RU"/>
        </w:rPr>
        <w:t>переданы</w:t>
      </w:r>
      <w:proofErr w:type="gramEnd"/>
      <w:r w:rsidRPr="00135AD9">
        <w:rPr>
          <w:rFonts w:ascii="Times New Roman" w:hAnsi="Times New Roman" w:cs="Times New Roman"/>
          <w:lang w:eastAsia="ru-RU"/>
        </w:rPr>
        <w:t xml:space="preserve"> в субаренду или пользование третьим лицам.</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6.3. Уплата штрафных санкций не освобождает Арендатора от возмещения убытков и недополученных Арендодателем доходов, а также выполнения обязательств по настоящему договору. </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6.4. При расторжении договора по окончании его  срока,  либо при досрочном его  расторжении несвоевременное освобождение Арендатором и Субарендатором имущества в порядке, установленном  пунктом  4.1.10. настоящего Договора, влечет за собой взыскание с него (них) арендной платы за весь период фактического  использования  по  день  передачи  имущества Арендодателю.</w:t>
      </w:r>
    </w:p>
    <w:p w:rsidR="007575B2" w:rsidRPr="00135AD9" w:rsidRDefault="007575B2" w:rsidP="00135AD9">
      <w:pPr>
        <w:spacing w:after="0" w:line="240" w:lineRule="auto"/>
        <w:ind w:firstLine="708"/>
        <w:jc w:val="both"/>
        <w:rPr>
          <w:rFonts w:ascii="Times New Roman" w:hAnsi="Times New Roman" w:cs="Times New Roman"/>
          <w:lang w:eastAsia="ru-RU"/>
        </w:rPr>
      </w:pPr>
      <w:r w:rsidRPr="00135AD9">
        <w:rPr>
          <w:rFonts w:ascii="Times New Roman" w:hAnsi="Times New Roman" w:cs="Times New Roman"/>
          <w:lang w:eastAsia="ru-RU"/>
        </w:rPr>
        <w:t>Если Арендатор, фактически  используя  имущество после окончания срока действия договора,  своевременно  не заключил договор  аренды   на новый срок, то сумма арендной  платы взимается за период фактического пользования имуществом до момента подписания нового договора либо освобождения имущества.</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center"/>
        <w:rPr>
          <w:rFonts w:ascii="Times New Roman" w:hAnsi="Times New Roman" w:cs="Times New Roman"/>
          <w:lang w:eastAsia="ru-RU"/>
        </w:rPr>
      </w:pPr>
      <w:r w:rsidRPr="00135AD9">
        <w:rPr>
          <w:rFonts w:ascii="Times New Roman" w:hAnsi="Times New Roman" w:cs="Times New Roman"/>
          <w:lang w:eastAsia="ru-RU"/>
        </w:rPr>
        <w:t>7. ИЗМЕНЕНИЕ И РАСТОРЖЕНИЕ</w:t>
      </w:r>
      <w:r w:rsidRPr="00135AD9">
        <w:rPr>
          <w:rFonts w:ascii="Times New Roman" w:hAnsi="Times New Roman" w:cs="Times New Roman"/>
          <w:i/>
          <w:lang w:eastAsia="ru-RU"/>
        </w:rPr>
        <w:t xml:space="preserve"> </w:t>
      </w:r>
      <w:r w:rsidRPr="00135AD9">
        <w:rPr>
          <w:rFonts w:ascii="Times New Roman" w:hAnsi="Times New Roman" w:cs="Times New Roman"/>
          <w:lang w:eastAsia="ru-RU"/>
        </w:rPr>
        <w:t>ДОГОВОРА.</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7.1. Любые  изменения и дополнения к договору действительны лишь при условии,  что они совершены в письменной форме и подписаны уполномоченными на то представителями сторон, за исключением случаев установленных действующим законодательством  и настоящим договором. </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7.2.  </w:t>
      </w:r>
      <w:proofErr w:type="gramStart"/>
      <w:r w:rsidRPr="00135AD9">
        <w:rPr>
          <w:rFonts w:ascii="Times New Roman" w:hAnsi="Times New Roman" w:cs="Times New Roman"/>
          <w:lang w:eastAsia="ru-RU"/>
        </w:rPr>
        <w:t>Договор</w:t>
      </w:r>
      <w:proofErr w:type="gramEnd"/>
      <w:r w:rsidRPr="00135AD9">
        <w:rPr>
          <w:rFonts w:ascii="Times New Roman" w:hAnsi="Times New Roman" w:cs="Times New Roman"/>
          <w:lang w:eastAsia="ru-RU"/>
        </w:rPr>
        <w:t xml:space="preserve"> может быть расторгнут досрочно по соглашению сторон, заключенному письменно и подписываемому уполномоченными представителями сторон.</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7.3. Настоящий договор </w:t>
      </w:r>
      <w:proofErr w:type="gramStart"/>
      <w:r w:rsidRPr="00135AD9">
        <w:rPr>
          <w:rFonts w:ascii="Times New Roman" w:hAnsi="Times New Roman" w:cs="Times New Roman"/>
          <w:lang w:eastAsia="ru-RU"/>
        </w:rPr>
        <w:t>может быть досрочно расторгнут</w:t>
      </w:r>
      <w:proofErr w:type="gramEnd"/>
      <w:r w:rsidRPr="00135AD9">
        <w:rPr>
          <w:rFonts w:ascii="Times New Roman" w:hAnsi="Times New Roman" w:cs="Times New Roman"/>
          <w:lang w:eastAsia="ru-RU"/>
        </w:rPr>
        <w:t xml:space="preserve"> в судебном порядке по следующим основаниям:</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7.3.1. при использовании предоставленного имущества не по назначению, указанному в п. 1.2. настоящего договора;</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lastRenderedPageBreak/>
        <w:t xml:space="preserve">     7.3.2. в случае несвоевременного внесения арендных платежей более двух раз по истечении установленного настоящим договором срока внесения платежа;</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7.3.3. если Арендатор умышленно или по неосторожности существенно ухудшил состояние имущества;</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7.3.4. в случае нарушения Арендатором </w:t>
      </w:r>
      <w:proofErr w:type="spellStart"/>
      <w:r w:rsidRPr="00135AD9">
        <w:rPr>
          <w:rFonts w:ascii="Times New Roman" w:hAnsi="Times New Roman" w:cs="Times New Roman"/>
          <w:lang w:eastAsia="ru-RU"/>
        </w:rPr>
        <w:t>п.п</w:t>
      </w:r>
      <w:proofErr w:type="spellEnd"/>
      <w:r w:rsidRPr="00135AD9">
        <w:rPr>
          <w:rFonts w:ascii="Times New Roman" w:hAnsi="Times New Roman" w:cs="Times New Roman"/>
          <w:lang w:eastAsia="ru-RU"/>
        </w:rPr>
        <w:t>. 3.3., 4.2.1. и п. 4.2.2. настоящего договора;</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7.3.5. в иных случаях, предусмотренных действующим законодательством.</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center"/>
        <w:rPr>
          <w:rFonts w:ascii="Times New Roman" w:hAnsi="Times New Roman" w:cs="Times New Roman"/>
          <w:lang w:eastAsia="ru-RU"/>
        </w:rPr>
      </w:pPr>
      <w:r w:rsidRPr="00135AD9">
        <w:rPr>
          <w:rFonts w:ascii="Times New Roman" w:hAnsi="Times New Roman" w:cs="Times New Roman"/>
          <w:lang w:eastAsia="ru-RU"/>
        </w:rPr>
        <w:t>8. ПРОЧИЕ УСЛОВИЯ</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8.1. Стороны  принимают  меры к непосредственному урегулированию споров,  возникающих из договора.  Споры, не урегулированные  сторонами непосредственно, разрешаются арбитражным судом.</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8.2. Стороны обязуются незамедлительно уведомлять друг друга  об изменении своих адресов и банковских реквизитов. Неисполнение сторонами настоящего пункта лишает их права ссылаться на то,  что  предусмотренные договором уведомления, претензии или платежи были направлены или произведены ими надлежащим образом.</w:t>
      </w:r>
    </w:p>
    <w:p w:rsidR="007575B2" w:rsidRPr="00135AD9" w:rsidRDefault="007575B2" w:rsidP="00135AD9">
      <w:pPr>
        <w:spacing w:after="0" w:line="240" w:lineRule="auto"/>
        <w:jc w:val="both"/>
        <w:rPr>
          <w:rFonts w:ascii="Times New Roman" w:hAnsi="Times New Roman" w:cs="Times New Roman"/>
          <w:u w:val="single"/>
          <w:lang w:eastAsia="ru-RU"/>
        </w:rPr>
      </w:pPr>
      <w:r w:rsidRPr="00135AD9">
        <w:rPr>
          <w:rFonts w:ascii="Times New Roman" w:hAnsi="Times New Roman" w:cs="Times New Roman"/>
          <w:lang w:eastAsia="ru-RU"/>
        </w:rPr>
        <w:t xml:space="preserve">     8.3. Все уведомления и сообщения, направляемые в соответствии с договором или в связи с ним, должны составляться в письменной </w:t>
      </w:r>
      <w:proofErr w:type="gramStart"/>
      <w:r w:rsidRPr="00135AD9">
        <w:rPr>
          <w:rFonts w:ascii="Times New Roman" w:hAnsi="Times New Roman" w:cs="Times New Roman"/>
          <w:lang w:eastAsia="ru-RU"/>
        </w:rPr>
        <w:t>форме</w:t>
      </w:r>
      <w:proofErr w:type="gramEnd"/>
      <w:r w:rsidRPr="00135AD9">
        <w:rPr>
          <w:rFonts w:ascii="Times New Roman" w:hAnsi="Times New Roman" w:cs="Times New Roman"/>
          <w:lang w:eastAsia="ru-RU"/>
        </w:rPr>
        <w:t xml:space="preserve"> и будут считаться поданными надлежащим образом, если они посланы заказным письмом, по телетайпу, посредством электронной почты или доставлены лично по юридическим адресам сторон. Признается официальным уведомлением публикация  соответствующего объявления в местном печатном издании и  на сайтах Администрации Городского округа Подольск </w:t>
      </w:r>
      <w:hyperlink r:id="rId22" w:history="1">
        <w:r w:rsidRPr="00135AD9">
          <w:rPr>
            <w:rFonts w:ascii="Times New Roman" w:hAnsi="Times New Roman" w:cs="Times New Roman"/>
            <w:color w:val="0000FF"/>
            <w:u w:val="single"/>
            <w:lang w:eastAsia="ru-RU"/>
          </w:rPr>
          <w:t>http://подольск-администрация.рф/</w:t>
        </w:r>
      </w:hyperlink>
      <w:r w:rsidRPr="00135AD9">
        <w:rPr>
          <w:rFonts w:ascii="Times New Roman" w:hAnsi="Times New Roman" w:cs="Times New Roman"/>
          <w:lang w:eastAsia="ru-RU"/>
        </w:rPr>
        <w:t xml:space="preserve"> и Комитета имущественных и земельных отношений Администрации Городского округа  Подольск.</w:t>
      </w:r>
      <w:r w:rsidRPr="00135AD9">
        <w:rPr>
          <w:rFonts w:ascii="Times New Roman" w:hAnsi="Times New Roman" w:cs="Times New Roman"/>
          <w:u w:val="single"/>
          <w:lang w:eastAsia="ru-RU"/>
        </w:rPr>
        <w:t xml:space="preserve"> </w:t>
      </w:r>
    </w:p>
    <w:p w:rsidR="007575B2" w:rsidRPr="00135AD9" w:rsidRDefault="007575B2" w:rsidP="00135AD9">
      <w:pPr>
        <w:spacing w:after="0" w:line="240" w:lineRule="auto"/>
        <w:jc w:val="both"/>
        <w:rPr>
          <w:rFonts w:ascii="Times New Roman" w:hAnsi="Times New Roman" w:cs="Times New Roman"/>
          <w:bCs/>
          <w:lang w:eastAsia="ru-RU"/>
        </w:rPr>
      </w:pPr>
      <w:r w:rsidRPr="00135AD9">
        <w:rPr>
          <w:rFonts w:ascii="Times New Roman" w:hAnsi="Times New Roman" w:cs="Times New Roman"/>
          <w:lang w:eastAsia="ru-RU"/>
        </w:rPr>
        <w:t xml:space="preserve">     8.4. При приватизации имущества, сданного в аренду, правопреемником Арендодателя является лицо, ставшее собственником имущества.</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8.5. Если какое-либо из положений договора становится недействительным, это не затрагивает действительности остальных положений.</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8.6. Приложения  к  договору  составляют его неотъемлемую часть.</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8.7. </w:t>
      </w:r>
      <w:r w:rsidRPr="00135AD9">
        <w:rPr>
          <w:rFonts w:ascii="Times New Roman" w:hAnsi="Times New Roman" w:cs="Times New Roman"/>
          <w:color w:val="000000"/>
          <w:lang w:eastAsia="ru-RU"/>
        </w:rPr>
        <w:t>Настоящий договор составлен в трех</w:t>
      </w:r>
      <w:r w:rsidRPr="00135AD9">
        <w:rPr>
          <w:rFonts w:ascii="Times New Roman" w:hAnsi="Times New Roman" w:cs="Times New Roman"/>
          <w:lang w:eastAsia="ru-RU"/>
        </w:rPr>
        <w:t xml:space="preserve"> экземплярах, имеющих одинаковую юридическую силу, и хранится по одному экземпляру у каждой из сторон договора, один экземпляр – в органе, осуществляющем государственную регистрацию прав на недвижимое имущество и сделок с ним.</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center"/>
        <w:rPr>
          <w:rFonts w:ascii="Times New Roman" w:hAnsi="Times New Roman" w:cs="Times New Roman"/>
          <w:lang w:eastAsia="ru-RU"/>
        </w:rPr>
      </w:pPr>
      <w:r w:rsidRPr="00135AD9">
        <w:rPr>
          <w:rFonts w:ascii="Times New Roman" w:hAnsi="Times New Roman" w:cs="Times New Roman"/>
          <w:lang w:eastAsia="ru-RU"/>
        </w:rPr>
        <w:t>9. МЕСТО  НАХОЖДЕНИЯ  И   БАНКОВСКИЕ  РЕКВИЗИТЫ СТОРОН.</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b/>
          <w:lang w:eastAsia="ru-RU"/>
        </w:rPr>
      </w:pPr>
      <w:r w:rsidRPr="00135AD9">
        <w:rPr>
          <w:rFonts w:ascii="Times New Roman" w:hAnsi="Times New Roman" w:cs="Times New Roman"/>
          <w:lang w:eastAsia="ru-RU"/>
        </w:rPr>
        <w:t>Арендодатель:</w:t>
      </w:r>
      <w:r w:rsidRPr="00135AD9">
        <w:rPr>
          <w:rFonts w:ascii="Times New Roman" w:hAnsi="Times New Roman" w:cs="Times New Roman"/>
          <w:b/>
          <w:lang w:eastAsia="ru-RU"/>
        </w:rPr>
        <w:t xml:space="preserve"> Комитет имущественных и земельных отношений Администрации   </w:t>
      </w:r>
    </w:p>
    <w:p w:rsidR="007575B2" w:rsidRPr="00135AD9" w:rsidRDefault="007575B2" w:rsidP="00135AD9">
      <w:pPr>
        <w:spacing w:after="0" w:line="240" w:lineRule="auto"/>
        <w:jc w:val="both"/>
        <w:rPr>
          <w:rFonts w:ascii="Times New Roman" w:hAnsi="Times New Roman" w:cs="Times New Roman"/>
          <w:b/>
          <w:lang w:eastAsia="ru-RU"/>
        </w:rPr>
      </w:pPr>
      <w:r w:rsidRPr="00135AD9">
        <w:rPr>
          <w:rFonts w:ascii="Times New Roman" w:hAnsi="Times New Roman" w:cs="Times New Roman"/>
          <w:b/>
          <w:lang w:eastAsia="ru-RU"/>
        </w:rPr>
        <w:t xml:space="preserve">                  Городского округа Подольск</w:t>
      </w:r>
    </w:p>
    <w:p w:rsidR="007575B2" w:rsidRPr="00135AD9" w:rsidRDefault="007575B2" w:rsidP="00135AD9">
      <w:pPr>
        <w:spacing w:after="0" w:line="240" w:lineRule="auto"/>
        <w:ind w:left="1080" w:hanging="1620"/>
        <w:jc w:val="both"/>
        <w:rPr>
          <w:rFonts w:ascii="Times New Roman" w:hAnsi="Times New Roman" w:cs="Times New Roman"/>
          <w:lang w:eastAsia="ru-RU"/>
        </w:rPr>
      </w:pPr>
      <w:r w:rsidRPr="00135AD9">
        <w:rPr>
          <w:rFonts w:ascii="Times New Roman" w:hAnsi="Times New Roman" w:cs="Times New Roman"/>
          <w:lang w:eastAsia="ru-RU"/>
        </w:rPr>
        <w:t xml:space="preserve">                           142100, Московская область, Городской округ Подольск, г. Подольск, ул. Кирова, д. 4  тел. 8 (4967) 57-09-30</w:t>
      </w:r>
    </w:p>
    <w:p w:rsidR="007575B2" w:rsidRPr="00135AD9" w:rsidRDefault="007575B2" w:rsidP="00135AD9">
      <w:pPr>
        <w:spacing w:after="0" w:line="240" w:lineRule="auto"/>
        <w:ind w:left="1080" w:hanging="1620"/>
        <w:jc w:val="both"/>
        <w:rPr>
          <w:rFonts w:ascii="Times New Roman" w:hAnsi="Times New Roman" w:cs="Times New Roman"/>
          <w:lang w:eastAsia="ru-RU"/>
        </w:rPr>
      </w:pPr>
      <w:r w:rsidRPr="00135AD9">
        <w:rPr>
          <w:rFonts w:ascii="Times New Roman" w:hAnsi="Times New Roman" w:cs="Times New Roman"/>
          <w:lang w:eastAsia="ru-RU"/>
        </w:rPr>
        <w:t xml:space="preserve">                           </w:t>
      </w:r>
      <w:proofErr w:type="gramStart"/>
      <w:r w:rsidRPr="00135AD9">
        <w:rPr>
          <w:rFonts w:ascii="Times New Roman" w:hAnsi="Times New Roman" w:cs="Times New Roman"/>
          <w:lang w:eastAsia="ru-RU"/>
        </w:rPr>
        <w:t>р</w:t>
      </w:r>
      <w:proofErr w:type="gramEnd"/>
      <w:r w:rsidRPr="00135AD9">
        <w:rPr>
          <w:rFonts w:ascii="Times New Roman" w:hAnsi="Times New Roman" w:cs="Times New Roman"/>
          <w:lang w:eastAsia="ru-RU"/>
        </w:rPr>
        <w:t xml:space="preserve">/с 40204810045250002257 ГУ Банка России по ЦФО  БИК 044525000 </w:t>
      </w:r>
    </w:p>
    <w:p w:rsidR="007575B2" w:rsidRPr="00135AD9" w:rsidRDefault="007575B2" w:rsidP="00135AD9">
      <w:pPr>
        <w:spacing w:after="0" w:line="240" w:lineRule="auto"/>
        <w:ind w:left="1080" w:hanging="1620"/>
        <w:jc w:val="both"/>
        <w:rPr>
          <w:rFonts w:ascii="Times New Roman" w:hAnsi="Times New Roman" w:cs="Times New Roman"/>
          <w:lang w:eastAsia="ru-RU"/>
        </w:rPr>
      </w:pPr>
      <w:r w:rsidRPr="00135AD9">
        <w:rPr>
          <w:rFonts w:ascii="Times New Roman" w:hAnsi="Times New Roman" w:cs="Times New Roman"/>
          <w:lang w:eastAsia="ru-RU"/>
        </w:rPr>
        <w:t xml:space="preserve">                           </w:t>
      </w:r>
      <w:proofErr w:type="gramStart"/>
      <w:r w:rsidRPr="00135AD9">
        <w:rPr>
          <w:rFonts w:ascii="Times New Roman" w:hAnsi="Times New Roman" w:cs="Times New Roman"/>
          <w:lang w:eastAsia="ru-RU"/>
        </w:rPr>
        <w:t xml:space="preserve">УФК по Московской области (КФНП Администрации Городского округа Подольск </w:t>
      </w:r>
      <w:proofErr w:type="gramEnd"/>
    </w:p>
    <w:p w:rsidR="007575B2" w:rsidRPr="00135AD9" w:rsidRDefault="007575B2" w:rsidP="00135AD9">
      <w:pPr>
        <w:spacing w:after="0" w:line="240" w:lineRule="auto"/>
        <w:ind w:left="1080" w:hanging="1620"/>
        <w:jc w:val="both"/>
        <w:rPr>
          <w:rFonts w:ascii="Times New Roman" w:hAnsi="Times New Roman" w:cs="Times New Roman"/>
          <w:lang w:eastAsia="ru-RU"/>
        </w:rPr>
      </w:pPr>
      <w:r w:rsidRPr="00135AD9">
        <w:rPr>
          <w:rFonts w:ascii="Times New Roman" w:hAnsi="Times New Roman" w:cs="Times New Roman"/>
          <w:lang w:eastAsia="ru-RU"/>
        </w:rPr>
        <w:t xml:space="preserve">                           </w:t>
      </w:r>
      <w:proofErr w:type="gramStart"/>
      <w:r w:rsidRPr="00135AD9">
        <w:rPr>
          <w:rFonts w:ascii="Times New Roman" w:hAnsi="Times New Roman" w:cs="Times New Roman"/>
          <w:lang w:eastAsia="ru-RU"/>
        </w:rPr>
        <w:t xml:space="preserve">(Комитет имущественных и земельных отношений Администрации Городского </w:t>
      </w:r>
      <w:proofErr w:type="gramEnd"/>
    </w:p>
    <w:p w:rsidR="007575B2" w:rsidRPr="00135AD9" w:rsidRDefault="007575B2" w:rsidP="00135AD9">
      <w:pPr>
        <w:spacing w:after="0" w:line="240" w:lineRule="auto"/>
        <w:ind w:left="1080" w:hanging="1620"/>
        <w:jc w:val="both"/>
        <w:rPr>
          <w:rFonts w:ascii="Times New Roman" w:hAnsi="Times New Roman" w:cs="Times New Roman"/>
          <w:lang w:eastAsia="ru-RU"/>
        </w:rPr>
      </w:pPr>
      <w:r w:rsidRPr="00135AD9">
        <w:rPr>
          <w:rFonts w:ascii="Times New Roman" w:hAnsi="Times New Roman" w:cs="Times New Roman"/>
          <w:lang w:eastAsia="ru-RU"/>
        </w:rPr>
        <w:t xml:space="preserve">                           округа Подольск </w:t>
      </w:r>
      <w:proofErr w:type="gramStart"/>
      <w:r w:rsidRPr="00135AD9">
        <w:rPr>
          <w:rFonts w:ascii="Times New Roman" w:hAnsi="Times New Roman" w:cs="Times New Roman"/>
          <w:lang w:eastAsia="ru-RU"/>
        </w:rPr>
        <w:t>л</w:t>
      </w:r>
      <w:proofErr w:type="gramEnd"/>
      <w:r w:rsidRPr="00135AD9">
        <w:rPr>
          <w:rFonts w:ascii="Times New Roman" w:hAnsi="Times New Roman" w:cs="Times New Roman"/>
          <w:lang w:eastAsia="ru-RU"/>
        </w:rPr>
        <w:t>/</w:t>
      </w:r>
      <w:proofErr w:type="spellStart"/>
      <w:r w:rsidRPr="00135AD9">
        <w:rPr>
          <w:rFonts w:ascii="Times New Roman" w:hAnsi="Times New Roman" w:cs="Times New Roman"/>
          <w:lang w:eastAsia="ru-RU"/>
        </w:rPr>
        <w:t>сч</w:t>
      </w:r>
      <w:proofErr w:type="spellEnd"/>
      <w:r w:rsidRPr="00135AD9">
        <w:rPr>
          <w:rFonts w:ascii="Times New Roman" w:hAnsi="Times New Roman" w:cs="Times New Roman"/>
          <w:lang w:eastAsia="ru-RU"/>
        </w:rPr>
        <w:t xml:space="preserve"> 01367050010) ОКПО 18066152  ИНН 5036154780 </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КПП 503601001 ОГРН 1155074010288 ОКТМО 46760000001</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ab/>
        <w:t xml:space="preserve"> </w:t>
      </w:r>
    </w:p>
    <w:p w:rsidR="007575B2" w:rsidRPr="00135AD9" w:rsidRDefault="007575B2" w:rsidP="00135AD9">
      <w:pPr>
        <w:spacing w:after="0" w:line="240" w:lineRule="auto"/>
        <w:jc w:val="both"/>
        <w:rPr>
          <w:rFonts w:ascii="Times New Roman" w:hAnsi="Times New Roman" w:cs="Times New Roman"/>
          <w:b/>
          <w:lang w:eastAsia="ru-RU"/>
        </w:rPr>
      </w:pPr>
      <w:r w:rsidRPr="00135AD9">
        <w:rPr>
          <w:rFonts w:ascii="Times New Roman" w:hAnsi="Times New Roman" w:cs="Times New Roman"/>
          <w:lang w:eastAsia="ru-RU"/>
        </w:rPr>
        <w:t>Арендатор:</w:t>
      </w:r>
      <w:r w:rsidRPr="00135AD9">
        <w:rPr>
          <w:rFonts w:ascii="Times New Roman" w:hAnsi="Times New Roman" w:cs="Times New Roman"/>
          <w:b/>
          <w:lang w:eastAsia="ru-RU"/>
        </w:rPr>
        <w:t xml:space="preserve"> __________________________________________________________________</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b/>
          <w:lang w:eastAsia="ru-RU"/>
        </w:rPr>
        <w:t xml:space="preserve">             ______________________________________________________________________</w:t>
      </w:r>
    </w:p>
    <w:p w:rsidR="007575B2" w:rsidRPr="00135AD9" w:rsidRDefault="007575B2" w:rsidP="00135AD9">
      <w:pPr>
        <w:tabs>
          <w:tab w:val="left" w:pos="825"/>
        </w:tabs>
        <w:spacing w:after="0" w:line="240" w:lineRule="auto"/>
        <w:rPr>
          <w:rFonts w:ascii="Times New Roman" w:hAnsi="Times New Roman" w:cs="Times New Roman"/>
          <w:lang w:eastAsia="ru-RU"/>
        </w:rPr>
      </w:pPr>
      <w:r w:rsidRPr="00135AD9">
        <w:rPr>
          <w:rFonts w:ascii="Times New Roman" w:hAnsi="Times New Roman" w:cs="Times New Roman"/>
          <w:lang w:eastAsia="ru-RU"/>
        </w:rPr>
        <w:t xml:space="preserve">              </w:t>
      </w:r>
    </w:p>
    <w:p w:rsidR="007575B2" w:rsidRPr="00135AD9" w:rsidRDefault="007575B2" w:rsidP="00135AD9">
      <w:pPr>
        <w:spacing w:after="0" w:line="240" w:lineRule="auto"/>
        <w:jc w:val="center"/>
        <w:rPr>
          <w:rFonts w:ascii="Times New Roman" w:hAnsi="Times New Roman" w:cs="Times New Roman"/>
          <w:lang w:eastAsia="ru-RU"/>
        </w:rPr>
      </w:pPr>
      <w:r w:rsidRPr="00135AD9">
        <w:rPr>
          <w:rFonts w:ascii="Times New Roman" w:hAnsi="Times New Roman" w:cs="Times New Roman"/>
          <w:lang w:eastAsia="ru-RU"/>
        </w:rPr>
        <w:t>10. ПОДПИСИ СТОРОН</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АРЕНДОДАТЕЛЬ                                                          АРЕНДАТОР</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b/>
          <w:lang w:eastAsia="ru-RU"/>
        </w:rPr>
      </w:pPr>
      <w:r w:rsidRPr="00135AD9">
        <w:rPr>
          <w:rFonts w:ascii="Times New Roman" w:hAnsi="Times New Roman" w:cs="Times New Roman"/>
          <w:b/>
          <w:lang w:eastAsia="ru-RU"/>
        </w:rPr>
        <w:t xml:space="preserve">Комитет  </w:t>
      </w:r>
      <w:proofErr w:type="gramStart"/>
      <w:r w:rsidRPr="00135AD9">
        <w:rPr>
          <w:rFonts w:ascii="Times New Roman" w:hAnsi="Times New Roman" w:cs="Times New Roman"/>
          <w:b/>
          <w:lang w:eastAsia="ru-RU"/>
        </w:rPr>
        <w:t>имущественных</w:t>
      </w:r>
      <w:proofErr w:type="gramEnd"/>
      <w:r w:rsidRPr="00135AD9">
        <w:rPr>
          <w:rFonts w:ascii="Times New Roman" w:hAnsi="Times New Roman" w:cs="Times New Roman"/>
          <w:b/>
          <w:lang w:eastAsia="ru-RU"/>
        </w:rPr>
        <w:t xml:space="preserve"> и земельных                ____________________________ </w:t>
      </w:r>
    </w:p>
    <w:p w:rsidR="007575B2" w:rsidRPr="00135AD9" w:rsidRDefault="007575B2" w:rsidP="00135AD9">
      <w:pPr>
        <w:spacing w:after="0" w:line="240" w:lineRule="auto"/>
        <w:jc w:val="both"/>
        <w:rPr>
          <w:rFonts w:ascii="Times New Roman" w:hAnsi="Times New Roman" w:cs="Times New Roman"/>
          <w:b/>
          <w:lang w:eastAsia="ru-RU"/>
        </w:rPr>
      </w:pPr>
      <w:r w:rsidRPr="00135AD9">
        <w:rPr>
          <w:rFonts w:ascii="Times New Roman" w:hAnsi="Times New Roman" w:cs="Times New Roman"/>
          <w:b/>
          <w:lang w:eastAsia="ru-RU"/>
        </w:rPr>
        <w:t xml:space="preserve">отношений Администрации </w:t>
      </w:r>
      <w:proofErr w:type="gramStart"/>
      <w:r w:rsidRPr="00135AD9">
        <w:rPr>
          <w:rFonts w:ascii="Times New Roman" w:hAnsi="Times New Roman" w:cs="Times New Roman"/>
          <w:b/>
          <w:lang w:eastAsia="ru-RU"/>
        </w:rPr>
        <w:t>Городского</w:t>
      </w:r>
      <w:proofErr w:type="gramEnd"/>
      <w:r w:rsidRPr="00135AD9">
        <w:rPr>
          <w:rFonts w:ascii="Times New Roman" w:hAnsi="Times New Roman" w:cs="Times New Roman"/>
          <w:b/>
          <w:lang w:eastAsia="ru-RU"/>
        </w:rPr>
        <w:t xml:space="preserve"> </w:t>
      </w:r>
    </w:p>
    <w:p w:rsidR="007575B2" w:rsidRPr="00135AD9" w:rsidRDefault="007575B2" w:rsidP="00135AD9">
      <w:pPr>
        <w:spacing w:after="0" w:line="240" w:lineRule="auto"/>
        <w:jc w:val="both"/>
        <w:rPr>
          <w:rFonts w:ascii="Times New Roman" w:hAnsi="Times New Roman" w:cs="Times New Roman"/>
          <w:b/>
          <w:lang w:eastAsia="ru-RU"/>
        </w:rPr>
      </w:pPr>
      <w:r w:rsidRPr="00135AD9">
        <w:rPr>
          <w:rFonts w:ascii="Times New Roman" w:hAnsi="Times New Roman" w:cs="Times New Roman"/>
          <w:b/>
          <w:lang w:eastAsia="ru-RU"/>
        </w:rPr>
        <w:t>округа Подольск</w:t>
      </w:r>
    </w:p>
    <w:p w:rsidR="007575B2" w:rsidRPr="00135AD9" w:rsidRDefault="007575B2" w:rsidP="00135AD9">
      <w:pPr>
        <w:spacing w:after="0" w:line="240" w:lineRule="auto"/>
        <w:jc w:val="both"/>
        <w:rPr>
          <w:rFonts w:ascii="Times New Roman" w:hAnsi="Times New Roman" w:cs="Times New Roman"/>
          <w:b/>
          <w:lang w:eastAsia="ru-RU"/>
        </w:rPr>
      </w:pPr>
      <w:r w:rsidRPr="00135AD9">
        <w:rPr>
          <w:rFonts w:ascii="Times New Roman" w:hAnsi="Times New Roman" w:cs="Times New Roman"/>
          <w:lang w:eastAsia="ru-RU"/>
        </w:rPr>
        <w:tab/>
      </w:r>
      <w:r w:rsidRPr="00135AD9">
        <w:rPr>
          <w:rFonts w:ascii="Times New Roman" w:hAnsi="Times New Roman" w:cs="Times New Roman"/>
          <w:b/>
          <w:lang w:eastAsia="ru-RU"/>
        </w:rPr>
        <w:t xml:space="preserve">        </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bCs/>
          <w:lang w:eastAsia="ru-RU"/>
        </w:rPr>
        <w:t xml:space="preserve">Председатель Комитета                             </w:t>
      </w:r>
      <w:r w:rsidRPr="00135AD9">
        <w:rPr>
          <w:rFonts w:ascii="Times New Roman" w:hAnsi="Times New Roman" w:cs="Times New Roman"/>
          <w:lang w:eastAsia="ru-RU"/>
        </w:rPr>
        <w:t xml:space="preserve">                         </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___________________В.А. Шитов                         ___________________ ______________</w:t>
      </w: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w:t>
      </w:r>
      <w:proofErr w:type="spellStart"/>
      <w:r w:rsidRPr="00135AD9">
        <w:rPr>
          <w:rFonts w:ascii="Times New Roman" w:hAnsi="Times New Roman" w:cs="Times New Roman"/>
          <w:lang w:eastAsia="ru-RU"/>
        </w:rPr>
        <w:t>м.п</w:t>
      </w:r>
      <w:proofErr w:type="spellEnd"/>
      <w:r w:rsidRPr="00135AD9">
        <w:rPr>
          <w:rFonts w:ascii="Times New Roman" w:hAnsi="Times New Roman" w:cs="Times New Roman"/>
          <w:lang w:eastAsia="ru-RU"/>
        </w:rPr>
        <w:t xml:space="preserve">.                                                                                 </w:t>
      </w:r>
      <w:proofErr w:type="spellStart"/>
      <w:r w:rsidRPr="00135AD9">
        <w:rPr>
          <w:rFonts w:ascii="Times New Roman" w:hAnsi="Times New Roman" w:cs="Times New Roman"/>
          <w:lang w:eastAsia="ru-RU"/>
        </w:rPr>
        <w:t>м.п</w:t>
      </w:r>
      <w:proofErr w:type="spellEnd"/>
      <w:r w:rsidRPr="00135AD9">
        <w:rPr>
          <w:rFonts w:ascii="Times New Roman" w:hAnsi="Times New Roman" w:cs="Times New Roman"/>
          <w:lang w:eastAsia="ru-RU"/>
        </w:rPr>
        <w:t>.                                      (ФИО)</w:t>
      </w:r>
      <w:r w:rsidRPr="00135AD9">
        <w:rPr>
          <w:rFonts w:ascii="Times New Roman" w:hAnsi="Times New Roman" w:cs="Times New Roman"/>
          <w:lang w:eastAsia="ru-RU"/>
        </w:rPr>
        <w:br w:type="page"/>
      </w:r>
    </w:p>
    <w:p w:rsidR="007575B2" w:rsidRPr="00135AD9" w:rsidRDefault="007575B2" w:rsidP="00135AD9">
      <w:pPr>
        <w:spacing w:after="0" w:line="240" w:lineRule="auto"/>
        <w:jc w:val="center"/>
        <w:rPr>
          <w:rFonts w:ascii="Times New Roman" w:hAnsi="Times New Roman" w:cs="Times New Roman"/>
          <w:lang w:eastAsia="ru-RU"/>
        </w:rPr>
      </w:pPr>
      <w:r w:rsidRPr="00135AD9">
        <w:rPr>
          <w:rFonts w:ascii="Times New Roman" w:hAnsi="Times New Roman" w:cs="Times New Roman"/>
          <w:lang w:eastAsia="ru-RU"/>
        </w:rPr>
        <w:lastRenderedPageBreak/>
        <w:t xml:space="preserve">                                                                                                                          Приложение     № 1</w:t>
      </w:r>
    </w:p>
    <w:p w:rsidR="007575B2" w:rsidRPr="00135AD9" w:rsidRDefault="007575B2" w:rsidP="00135AD9">
      <w:pPr>
        <w:spacing w:after="0" w:line="240" w:lineRule="auto"/>
        <w:jc w:val="center"/>
        <w:rPr>
          <w:rFonts w:ascii="Times New Roman" w:hAnsi="Times New Roman" w:cs="Times New Roman"/>
          <w:lang w:eastAsia="ru-RU"/>
        </w:rPr>
      </w:pPr>
      <w:r w:rsidRPr="00135AD9">
        <w:rPr>
          <w:rFonts w:ascii="Times New Roman" w:hAnsi="Times New Roman" w:cs="Times New Roman"/>
          <w:lang w:eastAsia="ru-RU"/>
        </w:rPr>
        <w:t xml:space="preserve">                                                                                                                           к договору аренды</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b/>
          <w:lang w:eastAsia="ru-RU"/>
        </w:rPr>
      </w:pPr>
      <w:r w:rsidRPr="00135AD9">
        <w:rPr>
          <w:rFonts w:ascii="Times New Roman" w:hAnsi="Times New Roman" w:cs="Times New Roman"/>
          <w:b/>
          <w:lang w:eastAsia="ru-RU"/>
        </w:rPr>
        <w:t xml:space="preserve">                                                         </w:t>
      </w:r>
    </w:p>
    <w:p w:rsidR="007575B2" w:rsidRPr="00135AD9" w:rsidRDefault="007575B2" w:rsidP="00135AD9">
      <w:pPr>
        <w:spacing w:after="0" w:line="240" w:lineRule="auto"/>
        <w:jc w:val="center"/>
        <w:rPr>
          <w:rFonts w:ascii="Times New Roman" w:hAnsi="Times New Roman" w:cs="Times New Roman"/>
          <w:b/>
          <w:lang w:eastAsia="ru-RU"/>
        </w:rPr>
      </w:pPr>
      <w:r w:rsidRPr="00135AD9">
        <w:rPr>
          <w:rFonts w:ascii="Times New Roman" w:hAnsi="Times New Roman" w:cs="Times New Roman"/>
          <w:b/>
          <w:lang w:eastAsia="ru-RU"/>
        </w:rPr>
        <w:t>АКТ</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center"/>
        <w:rPr>
          <w:rFonts w:ascii="Times New Roman" w:hAnsi="Times New Roman" w:cs="Times New Roman"/>
          <w:b/>
          <w:lang w:eastAsia="ru-RU"/>
        </w:rPr>
      </w:pPr>
      <w:r w:rsidRPr="00135AD9">
        <w:rPr>
          <w:rFonts w:ascii="Times New Roman" w:hAnsi="Times New Roman" w:cs="Times New Roman"/>
          <w:b/>
          <w:lang w:eastAsia="ru-RU"/>
        </w:rPr>
        <w:t>приема - передачи  имущества</w:t>
      </w:r>
    </w:p>
    <w:p w:rsidR="007575B2" w:rsidRPr="00135AD9" w:rsidRDefault="007575B2" w:rsidP="00135AD9">
      <w:pPr>
        <w:spacing w:after="0" w:line="240" w:lineRule="auto"/>
        <w:jc w:val="both"/>
        <w:rPr>
          <w:rFonts w:ascii="Times New Roman" w:hAnsi="Times New Roman" w:cs="Times New Roman"/>
          <w:b/>
          <w:lang w:eastAsia="ru-RU"/>
        </w:rPr>
      </w:pPr>
    </w:p>
    <w:p w:rsidR="007575B2" w:rsidRPr="00135AD9" w:rsidRDefault="007575B2" w:rsidP="00135AD9">
      <w:pPr>
        <w:spacing w:after="0" w:line="240" w:lineRule="auto"/>
        <w:jc w:val="both"/>
        <w:rPr>
          <w:rFonts w:ascii="Times New Roman" w:hAnsi="Times New Roman" w:cs="Times New Roman"/>
          <w:b/>
          <w:lang w:eastAsia="ru-RU"/>
        </w:rPr>
      </w:pPr>
    </w:p>
    <w:p w:rsidR="007575B2" w:rsidRPr="00135AD9" w:rsidRDefault="007575B2" w:rsidP="00135AD9">
      <w:pPr>
        <w:spacing w:after="0" w:line="240" w:lineRule="auto"/>
        <w:rPr>
          <w:rFonts w:ascii="Times New Roman" w:hAnsi="Times New Roman" w:cs="Times New Roman"/>
          <w:lang w:eastAsia="ru-RU"/>
        </w:rPr>
      </w:pPr>
      <w:r w:rsidRPr="00135AD9">
        <w:rPr>
          <w:rFonts w:ascii="Times New Roman" w:hAnsi="Times New Roman" w:cs="Times New Roman"/>
          <w:lang w:eastAsia="ru-RU"/>
        </w:rPr>
        <w:t>Городской округ Подольск                                                                     «__»_________2017  г.</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 xml:space="preserve">     </w:t>
      </w:r>
    </w:p>
    <w:p w:rsidR="007575B2" w:rsidRPr="00135AD9" w:rsidRDefault="007575B2" w:rsidP="00135AD9">
      <w:pPr>
        <w:spacing w:after="0" w:line="240" w:lineRule="auto"/>
        <w:ind w:firstLine="708"/>
        <w:jc w:val="both"/>
        <w:rPr>
          <w:rFonts w:ascii="Times New Roman" w:hAnsi="Times New Roman" w:cs="Times New Roman"/>
          <w:lang w:eastAsia="ru-RU"/>
        </w:rPr>
      </w:pPr>
      <w:r w:rsidRPr="00135AD9">
        <w:rPr>
          <w:rFonts w:ascii="Times New Roman" w:hAnsi="Times New Roman" w:cs="Times New Roman"/>
          <w:lang w:eastAsia="ru-RU"/>
        </w:rPr>
        <w:t xml:space="preserve">Настоящий  акт  составлен  на  основании  договора  № ____ от  «__»________2017 года аренды  нежилого помещения.  </w:t>
      </w:r>
    </w:p>
    <w:p w:rsidR="007575B2" w:rsidRPr="00135AD9" w:rsidRDefault="007575B2" w:rsidP="00135AD9">
      <w:pPr>
        <w:spacing w:after="0" w:line="240" w:lineRule="auto"/>
        <w:jc w:val="both"/>
        <w:rPr>
          <w:rFonts w:ascii="Times New Roman" w:hAnsi="Times New Roman" w:cs="Times New Roman"/>
          <w:b/>
          <w:lang w:eastAsia="ru-RU"/>
        </w:rPr>
      </w:pPr>
      <w:r w:rsidRPr="00135AD9">
        <w:rPr>
          <w:rFonts w:ascii="Times New Roman" w:hAnsi="Times New Roman" w:cs="Times New Roman"/>
          <w:lang w:eastAsia="ru-RU"/>
        </w:rPr>
        <w:t xml:space="preserve">             </w:t>
      </w:r>
      <w:proofErr w:type="gramStart"/>
      <w:r w:rsidRPr="00135AD9">
        <w:rPr>
          <w:rFonts w:ascii="Times New Roman" w:hAnsi="Times New Roman" w:cs="Times New Roman"/>
          <w:lang w:eastAsia="ru-RU"/>
        </w:rPr>
        <w:t xml:space="preserve">В соответствии с п. 4.1.1. и п. 5.2.3. указанного договора Арендодатель – </w:t>
      </w:r>
      <w:r w:rsidRPr="00135AD9">
        <w:rPr>
          <w:rFonts w:ascii="Times New Roman" w:hAnsi="Times New Roman" w:cs="Times New Roman"/>
          <w:b/>
          <w:lang w:eastAsia="ru-RU"/>
        </w:rPr>
        <w:t>Комитет имущественных и земельных отношений Администрации Городского  округа Подольск</w:t>
      </w:r>
      <w:r w:rsidRPr="00135AD9">
        <w:rPr>
          <w:rFonts w:ascii="Times New Roman" w:hAnsi="Times New Roman" w:cs="Times New Roman"/>
          <w:lang w:eastAsia="ru-RU"/>
        </w:rPr>
        <w:t xml:space="preserve"> передает, а Арендатор – ___________________________________принимает  имущество - нежилое помещение, расположенное по адресу:</w:t>
      </w:r>
      <w:r w:rsidRPr="00135AD9">
        <w:rPr>
          <w:rFonts w:ascii="Times New Roman" w:hAnsi="Times New Roman" w:cs="Times New Roman"/>
          <w:b/>
          <w:lang w:eastAsia="ru-RU"/>
        </w:rPr>
        <w:t xml:space="preserve"> 108824, г. Москва, пос. Рязановское, пос. Фабрики им. 1-го Мая, </w:t>
      </w:r>
      <w:r w:rsidRPr="00135AD9">
        <w:rPr>
          <w:rFonts w:ascii="Times New Roman" w:hAnsi="Times New Roman" w:cs="Times New Roman"/>
          <w:lang w:eastAsia="ru-RU"/>
        </w:rPr>
        <w:t xml:space="preserve">общей площадью </w:t>
      </w:r>
      <w:r w:rsidRPr="00135AD9">
        <w:rPr>
          <w:rFonts w:ascii="Times New Roman" w:hAnsi="Times New Roman" w:cs="Times New Roman"/>
          <w:b/>
          <w:lang w:eastAsia="ru-RU"/>
        </w:rPr>
        <w:t xml:space="preserve">191,8 кв. м, </w:t>
      </w:r>
      <w:r w:rsidRPr="00135AD9">
        <w:rPr>
          <w:rFonts w:ascii="Times New Roman" w:hAnsi="Times New Roman" w:cs="Times New Roman"/>
          <w:lang w:eastAsia="ru-RU"/>
        </w:rPr>
        <w:t>во временное пользование.</w:t>
      </w:r>
      <w:proofErr w:type="gramEnd"/>
      <w:r w:rsidRPr="00135AD9">
        <w:rPr>
          <w:rFonts w:ascii="Times New Roman" w:hAnsi="Times New Roman" w:cs="Times New Roman"/>
          <w:lang w:eastAsia="ru-RU"/>
        </w:rPr>
        <w:t xml:space="preserve"> Имущество передается Арендатору  </w:t>
      </w:r>
      <w:r w:rsidRPr="00135AD9">
        <w:rPr>
          <w:rFonts w:ascii="Times New Roman" w:hAnsi="Times New Roman" w:cs="Times New Roman"/>
          <w:b/>
          <w:lang w:eastAsia="ru-RU"/>
        </w:rPr>
        <w:t>под розничную торговлю.</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rPr>
          <w:rFonts w:ascii="Times New Roman" w:hAnsi="Times New Roman" w:cs="Times New Roman"/>
          <w:lang w:eastAsia="ru-RU"/>
        </w:rPr>
      </w:pPr>
      <w:r w:rsidRPr="00135AD9">
        <w:rPr>
          <w:rFonts w:ascii="Times New Roman" w:hAnsi="Times New Roman" w:cs="Times New Roman"/>
          <w:lang w:eastAsia="ru-RU"/>
        </w:rPr>
        <w:t xml:space="preserve">Техническое состояние имущества  на момент передачи характеризуется следующим: </w:t>
      </w:r>
    </w:p>
    <w:p w:rsidR="007575B2" w:rsidRPr="00135AD9" w:rsidRDefault="007575B2" w:rsidP="00135AD9">
      <w:pPr>
        <w:spacing w:after="0" w:line="240" w:lineRule="auto"/>
        <w:rPr>
          <w:rFonts w:ascii="Times New Roman" w:hAnsi="Times New Roman" w:cs="Times New Roman"/>
          <w:lang w:eastAsia="ru-RU"/>
        </w:rPr>
      </w:pPr>
      <w:r w:rsidRPr="00135AD9">
        <w:rPr>
          <w:rFonts w:ascii="Times New Roman" w:hAnsi="Times New Roman" w:cs="Times New Roman"/>
          <w:lang w:eastAsia="ru-RU"/>
        </w:rPr>
        <w:tab/>
      </w:r>
    </w:p>
    <w:p w:rsidR="007575B2" w:rsidRPr="00135AD9" w:rsidRDefault="007575B2" w:rsidP="00135AD9">
      <w:pPr>
        <w:spacing w:after="0" w:line="240" w:lineRule="auto"/>
        <w:rPr>
          <w:rFonts w:ascii="Times New Roman" w:hAnsi="Times New Roman" w:cs="Times New Roman"/>
          <w:lang w:eastAsia="ru-RU"/>
        </w:rPr>
      </w:pPr>
      <w:r w:rsidRPr="00135AD9">
        <w:rPr>
          <w:rFonts w:ascii="Times New Roman" w:hAnsi="Times New Roman" w:cs="Times New Roman"/>
          <w:lang w:eastAsia="ru-RU"/>
        </w:rPr>
        <w:t xml:space="preserve">внутренняя отделка: </w:t>
      </w:r>
      <w:proofErr w:type="gramStart"/>
      <w:r w:rsidRPr="00135AD9">
        <w:rPr>
          <w:rFonts w:ascii="Times New Roman" w:hAnsi="Times New Roman" w:cs="Times New Roman"/>
          <w:lang w:eastAsia="ru-RU"/>
        </w:rPr>
        <w:t>удовлетворительное</w:t>
      </w:r>
      <w:proofErr w:type="gramEnd"/>
      <w:r w:rsidRPr="00135AD9">
        <w:rPr>
          <w:rFonts w:ascii="Times New Roman" w:hAnsi="Times New Roman" w:cs="Times New Roman"/>
          <w:lang w:eastAsia="ru-RU"/>
        </w:rPr>
        <w:t xml:space="preserve"> </w:t>
      </w:r>
    </w:p>
    <w:p w:rsidR="007575B2" w:rsidRPr="00135AD9" w:rsidRDefault="007575B2" w:rsidP="00135AD9">
      <w:pPr>
        <w:spacing w:after="0" w:line="240" w:lineRule="auto"/>
        <w:rPr>
          <w:rFonts w:ascii="Times New Roman" w:hAnsi="Times New Roman" w:cs="Times New Roman"/>
          <w:lang w:eastAsia="ru-RU"/>
        </w:rPr>
      </w:pPr>
      <w:r w:rsidRPr="00135AD9">
        <w:rPr>
          <w:rFonts w:ascii="Times New Roman" w:hAnsi="Times New Roman" w:cs="Times New Roman"/>
          <w:lang w:eastAsia="ru-RU"/>
        </w:rPr>
        <w:t>полы: бетон</w:t>
      </w:r>
    </w:p>
    <w:p w:rsidR="007575B2" w:rsidRPr="00135AD9" w:rsidRDefault="007575B2" w:rsidP="00135AD9">
      <w:pPr>
        <w:spacing w:after="0" w:line="240" w:lineRule="auto"/>
        <w:rPr>
          <w:rFonts w:ascii="Times New Roman" w:hAnsi="Times New Roman" w:cs="Times New Roman"/>
          <w:lang w:eastAsia="ru-RU"/>
        </w:rPr>
      </w:pPr>
      <w:r w:rsidRPr="00135AD9">
        <w:rPr>
          <w:rFonts w:ascii="Times New Roman" w:hAnsi="Times New Roman" w:cs="Times New Roman"/>
          <w:lang w:eastAsia="ru-RU"/>
        </w:rPr>
        <w:t>проемы (дверные, оконные): ____________________________________________________</w:t>
      </w:r>
    </w:p>
    <w:p w:rsidR="007575B2" w:rsidRPr="00135AD9" w:rsidRDefault="007575B2" w:rsidP="00135AD9">
      <w:pPr>
        <w:spacing w:after="0" w:line="240" w:lineRule="auto"/>
        <w:rPr>
          <w:rFonts w:ascii="Times New Roman" w:hAnsi="Times New Roman" w:cs="Times New Roman"/>
          <w:lang w:eastAsia="ru-RU"/>
        </w:rPr>
      </w:pPr>
      <w:r w:rsidRPr="00135AD9">
        <w:rPr>
          <w:rFonts w:ascii="Times New Roman" w:hAnsi="Times New Roman" w:cs="Times New Roman"/>
          <w:lang w:eastAsia="ru-RU"/>
        </w:rPr>
        <w:t>отопление: отсутствуют радиаторы отопления, отопление подведено</w:t>
      </w:r>
    </w:p>
    <w:p w:rsidR="007575B2" w:rsidRPr="00135AD9" w:rsidRDefault="007575B2" w:rsidP="00135AD9">
      <w:pPr>
        <w:spacing w:after="0" w:line="240" w:lineRule="auto"/>
        <w:rPr>
          <w:rFonts w:ascii="Times New Roman" w:hAnsi="Times New Roman" w:cs="Times New Roman"/>
          <w:lang w:eastAsia="ru-RU"/>
        </w:rPr>
      </w:pPr>
      <w:r w:rsidRPr="00135AD9">
        <w:rPr>
          <w:rFonts w:ascii="Times New Roman" w:hAnsi="Times New Roman" w:cs="Times New Roman"/>
          <w:lang w:eastAsia="ru-RU"/>
        </w:rPr>
        <w:t xml:space="preserve">водопровод: отсутствует, </w:t>
      </w:r>
    </w:p>
    <w:p w:rsidR="007575B2" w:rsidRPr="00135AD9" w:rsidRDefault="007575B2" w:rsidP="00135AD9">
      <w:pPr>
        <w:spacing w:after="0" w:line="240" w:lineRule="auto"/>
        <w:rPr>
          <w:rFonts w:ascii="Times New Roman" w:hAnsi="Times New Roman" w:cs="Times New Roman"/>
          <w:lang w:eastAsia="ru-RU"/>
        </w:rPr>
      </w:pPr>
      <w:r w:rsidRPr="00135AD9">
        <w:rPr>
          <w:rFonts w:ascii="Times New Roman" w:hAnsi="Times New Roman" w:cs="Times New Roman"/>
          <w:lang w:eastAsia="ru-RU"/>
        </w:rPr>
        <w:t>канализация: отсутствует,</w:t>
      </w:r>
    </w:p>
    <w:p w:rsidR="007575B2" w:rsidRPr="00135AD9" w:rsidRDefault="007575B2" w:rsidP="00135AD9">
      <w:pPr>
        <w:spacing w:after="0" w:line="240" w:lineRule="auto"/>
        <w:rPr>
          <w:rFonts w:ascii="Times New Roman" w:hAnsi="Times New Roman" w:cs="Times New Roman"/>
          <w:lang w:eastAsia="ru-RU"/>
        </w:rPr>
      </w:pPr>
      <w:r w:rsidRPr="00135AD9">
        <w:rPr>
          <w:rFonts w:ascii="Times New Roman" w:hAnsi="Times New Roman" w:cs="Times New Roman"/>
          <w:lang w:eastAsia="ru-RU"/>
        </w:rPr>
        <w:t>горячее водоснабжение: отсутствует,</w:t>
      </w:r>
    </w:p>
    <w:p w:rsidR="007575B2" w:rsidRPr="00135AD9" w:rsidRDefault="007575B2" w:rsidP="00135AD9">
      <w:pPr>
        <w:spacing w:after="0" w:line="240" w:lineRule="auto"/>
        <w:rPr>
          <w:rFonts w:ascii="Times New Roman" w:hAnsi="Times New Roman" w:cs="Times New Roman"/>
          <w:lang w:eastAsia="ru-RU"/>
        </w:rPr>
      </w:pPr>
      <w:r w:rsidRPr="00135AD9">
        <w:rPr>
          <w:rFonts w:ascii="Times New Roman" w:hAnsi="Times New Roman" w:cs="Times New Roman"/>
          <w:lang w:eastAsia="ru-RU"/>
        </w:rPr>
        <w:t>электроосвещение: в рабочем состоянии,</w:t>
      </w:r>
    </w:p>
    <w:p w:rsidR="007575B2" w:rsidRPr="00135AD9" w:rsidRDefault="007575B2" w:rsidP="00135AD9">
      <w:pPr>
        <w:spacing w:after="0" w:line="240" w:lineRule="auto"/>
        <w:rPr>
          <w:rFonts w:ascii="Times New Roman" w:hAnsi="Times New Roman" w:cs="Times New Roman"/>
          <w:lang w:eastAsia="ru-RU"/>
        </w:rPr>
      </w:pPr>
      <w:r w:rsidRPr="00135AD9">
        <w:rPr>
          <w:rFonts w:ascii="Times New Roman" w:hAnsi="Times New Roman" w:cs="Times New Roman"/>
          <w:lang w:eastAsia="ru-RU"/>
        </w:rPr>
        <w:t>прочее: ______________________________________________________________________</w:t>
      </w:r>
    </w:p>
    <w:p w:rsidR="007575B2" w:rsidRPr="00135AD9" w:rsidRDefault="007575B2" w:rsidP="00135AD9">
      <w:pPr>
        <w:spacing w:after="0" w:line="240" w:lineRule="auto"/>
        <w:rPr>
          <w:rFonts w:ascii="Times New Roman" w:hAnsi="Times New Roman" w:cs="Times New Roman"/>
          <w:lang w:eastAsia="ru-RU"/>
        </w:rPr>
      </w:pPr>
    </w:p>
    <w:p w:rsidR="007575B2" w:rsidRPr="00135AD9" w:rsidRDefault="007575B2" w:rsidP="00135AD9">
      <w:pPr>
        <w:spacing w:after="0" w:line="240" w:lineRule="auto"/>
        <w:rPr>
          <w:rFonts w:ascii="Times New Roman" w:hAnsi="Times New Roman" w:cs="Times New Roman"/>
          <w:sz w:val="18"/>
          <w:szCs w:val="18"/>
          <w:lang w:eastAsia="ru-RU"/>
        </w:rPr>
      </w:pPr>
      <w:r w:rsidRPr="00135AD9">
        <w:rPr>
          <w:rFonts w:ascii="Times New Roman" w:hAnsi="Times New Roman" w:cs="Times New Roman"/>
          <w:lang w:eastAsia="ru-RU"/>
        </w:rPr>
        <w:t>Передача имущества осуществлена при участии______________________________________  ______________</w:t>
      </w:r>
      <w:r w:rsidRPr="00135AD9">
        <w:rPr>
          <w:rFonts w:ascii="Times New Roman" w:hAnsi="Times New Roman" w:cs="Times New Roman"/>
          <w:sz w:val="18"/>
          <w:szCs w:val="18"/>
          <w:lang w:eastAsia="ru-RU"/>
        </w:rPr>
        <w:t xml:space="preserve">   _____________________                                                                                                          </w:t>
      </w:r>
    </w:p>
    <w:p w:rsidR="007575B2" w:rsidRPr="00135AD9" w:rsidRDefault="007575B2" w:rsidP="00135AD9">
      <w:pPr>
        <w:spacing w:after="0" w:line="240" w:lineRule="auto"/>
        <w:rPr>
          <w:rFonts w:ascii="Times New Roman" w:hAnsi="Times New Roman" w:cs="Times New Roman"/>
          <w:sz w:val="18"/>
          <w:szCs w:val="18"/>
          <w:lang w:eastAsia="ru-RU"/>
        </w:rPr>
      </w:pPr>
      <w:r w:rsidRPr="00135AD9">
        <w:rPr>
          <w:rFonts w:ascii="Times New Roman" w:hAnsi="Times New Roman" w:cs="Times New Roman"/>
          <w:sz w:val="18"/>
          <w:szCs w:val="18"/>
          <w:lang w:eastAsia="ru-RU"/>
        </w:rPr>
        <w:t xml:space="preserve">                                                                                                                              (ФИО сотрудника)        (подпись)</w:t>
      </w:r>
    </w:p>
    <w:p w:rsidR="007575B2" w:rsidRPr="00135AD9" w:rsidRDefault="007575B2" w:rsidP="00135AD9">
      <w:pPr>
        <w:spacing w:after="0" w:line="240" w:lineRule="auto"/>
        <w:jc w:val="both"/>
        <w:rPr>
          <w:rFonts w:ascii="Times New Roman" w:hAnsi="Times New Roman" w:cs="Times New Roman"/>
          <w:sz w:val="18"/>
          <w:szCs w:val="18"/>
          <w:lang w:eastAsia="ru-RU"/>
        </w:rPr>
      </w:pPr>
    </w:p>
    <w:p w:rsidR="007575B2" w:rsidRPr="00135AD9" w:rsidRDefault="007575B2" w:rsidP="00135AD9">
      <w:pPr>
        <w:spacing w:after="0" w:line="240" w:lineRule="auto"/>
        <w:jc w:val="both"/>
        <w:rPr>
          <w:rFonts w:ascii="Times New Roman" w:hAnsi="Times New Roman" w:cs="Times New Roman"/>
          <w:sz w:val="18"/>
          <w:szCs w:val="18"/>
          <w:lang w:eastAsia="ru-RU"/>
        </w:rPr>
      </w:pP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b/>
          <w:bCs/>
          <w:lang w:eastAsia="ru-RU"/>
        </w:rPr>
      </w:pPr>
      <w:r w:rsidRPr="00135AD9">
        <w:rPr>
          <w:rFonts w:ascii="Times New Roman" w:hAnsi="Times New Roman" w:cs="Times New Roman"/>
          <w:b/>
          <w:bCs/>
          <w:lang w:eastAsia="ru-RU"/>
        </w:rPr>
        <w:t xml:space="preserve">Передал:                                                                          Принял:  </w:t>
      </w:r>
    </w:p>
    <w:p w:rsidR="007575B2" w:rsidRPr="00135AD9" w:rsidRDefault="007575B2" w:rsidP="00135AD9">
      <w:pPr>
        <w:spacing w:after="0" w:line="240" w:lineRule="auto"/>
        <w:jc w:val="both"/>
        <w:rPr>
          <w:rFonts w:ascii="Times New Roman" w:hAnsi="Times New Roman" w:cs="Times New Roman"/>
          <w:b/>
          <w:bCs/>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АРЕНДОДАТЕЛЬ</w:t>
      </w:r>
      <w:r w:rsidRPr="00135AD9">
        <w:rPr>
          <w:rFonts w:ascii="Times New Roman" w:hAnsi="Times New Roman" w:cs="Times New Roman"/>
          <w:lang w:eastAsia="ru-RU"/>
        </w:rPr>
        <w:tab/>
      </w:r>
      <w:r w:rsidRPr="00135AD9">
        <w:rPr>
          <w:rFonts w:ascii="Times New Roman" w:hAnsi="Times New Roman" w:cs="Times New Roman"/>
          <w:lang w:eastAsia="ru-RU"/>
        </w:rPr>
        <w:tab/>
      </w:r>
      <w:r w:rsidRPr="00135AD9">
        <w:rPr>
          <w:rFonts w:ascii="Times New Roman" w:hAnsi="Times New Roman" w:cs="Times New Roman"/>
          <w:lang w:eastAsia="ru-RU"/>
        </w:rPr>
        <w:tab/>
      </w:r>
      <w:r w:rsidRPr="00135AD9">
        <w:rPr>
          <w:rFonts w:ascii="Times New Roman" w:hAnsi="Times New Roman" w:cs="Times New Roman"/>
          <w:lang w:eastAsia="ru-RU"/>
        </w:rPr>
        <w:tab/>
        <w:t xml:space="preserve">                    АРЕНДАТОР</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r w:rsidRPr="00135AD9">
        <w:rPr>
          <w:rFonts w:ascii="Times New Roman" w:hAnsi="Times New Roman" w:cs="Times New Roman"/>
          <w:lang w:eastAsia="ru-RU"/>
        </w:rPr>
        <w:t>________________ В.А. Шитов                                   _________________ ______________</w:t>
      </w:r>
    </w:p>
    <w:p w:rsidR="007575B2" w:rsidRPr="00135AD9" w:rsidRDefault="007575B2" w:rsidP="00135AD9">
      <w:pPr>
        <w:spacing w:after="0" w:line="240" w:lineRule="auto"/>
        <w:jc w:val="both"/>
        <w:rPr>
          <w:rFonts w:ascii="Times New Roman" w:hAnsi="Times New Roman" w:cs="Times New Roman"/>
          <w:sz w:val="20"/>
          <w:szCs w:val="20"/>
          <w:lang w:eastAsia="ru-RU"/>
        </w:rPr>
      </w:pPr>
      <w:proofErr w:type="spellStart"/>
      <w:r w:rsidRPr="00135AD9">
        <w:rPr>
          <w:rFonts w:ascii="Times New Roman" w:hAnsi="Times New Roman" w:cs="Times New Roman"/>
          <w:sz w:val="20"/>
          <w:szCs w:val="20"/>
          <w:lang w:eastAsia="ru-RU"/>
        </w:rPr>
        <w:t>м.п</w:t>
      </w:r>
      <w:proofErr w:type="spellEnd"/>
      <w:r w:rsidRPr="00135AD9">
        <w:rPr>
          <w:rFonts w:ascii="Times New Roman" w:hAnsi="Times New Roman" w:cs="Times New Roman"/>
          <w:sz w:val="20"/>
          <w:szCs w:val="20"/>
          <w:lang w:eastAsia="ru-RU"/>
        </w:rPr>
        <w:t xml:space="preserve">.                                                   </w:t>
      </w:r>
      <w:r w:rsidRPr="00135AD9">
        <w:rPr>
          <w:rFonts w:ascii="Times New Roman" w:hAnsi="Times New Roman" w:cs="Times New Roman"/>
          <w:sz w:val="20"/>
          <w:szCs w:val="20"/>
          <w:lang w:eastAsia="ru-RU"/>
        </w:rPr>
        <w:tab/>
      </w:r>
      <w:r w:rsidRPr="00135AD9">
        <w:rPr>
          <w:rFonts w:ascii="Times New Roman" w:hAnsi="Times New Roman" w:cs="Times New Roman"/>
          <w:sz w:val="20"/>
          <w:szCs w:val="20"/>
          <w:lang w:eastAsia="ru-RU"/>
        </w:rPr>
        <w:tab/>
        <w:t xml:space="preserve">                            </w:t>
      </w:r>
      <w:proofErr w:type="spellStart"/>
      <w:r w:rsidRPr="00135AD9">
        <w:rPr>
          <w:rFonts w:ascii="Times New Roman" w:hAnsi="Times New Roman" w:cs="Times New Roman"/>
          <w:sz w:val="20"/>
          <w:szCs w:val="20"/>
          <w:lang w:eastAsia="ru-RU"/>
        </w:rPr>
        <w:t>м.п</w:t>
      </w:r>
      <w:proofErr w:type="spellEnd"/>
      <w:r w:rsidRPr="00135AD9">
        <w:rPr>
          <w:rFonts w:ascii="Times New Roman" w:hAnsi="Times New Roman" w:cs="Times New Roman"/>
          <w:sz w:val="20"/>
          <w:szCs w:val="20"/>
          <w:lang w:eastAsia="ru-RU"/>
        </w:rPr>
        <w:t>.                                    (ФИО)</w:t>
      </w: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lang w:eastAsia="ru-RU"/>
        </w:rPr>
      </w:pPr>
    </w:p>
    <w:p w:rsidR="007575B2" w:rsidRPr="00135AD9" w:rsidRDefault="007575B2" w:rsidP="00135AD9">
      <w:pPr>
        <w:spacing w:after="0" w:line="240" w:lineRule="auto"/>
        <w:jc w:val="both"/>
        <w:rPr>
          <w:rFonts w:ascii="Times New Roman" w:hAnsi="Times New Roman" w:cs="Times New Roman"/>
          <w:sz w:val="16"/>
          <w:szCs w:val="16"/>
        </w:rPr>
      </w:pPr>
    </w:p>
    <w:p w:rsidR="007575B2" w:rsidRPr="00E7545B" w:rsidRDefault="007575B2" w:rsidP="00135AD9">
      <w:pPr>
        <w:spacing w:after="0" w:line="240" w:lineRule="auto"/>
        <w:jc w:val="right"/>
      </w:pPr>
      <w:bookmarkStart w:id="19" w:name="_Toc470009567"/>
      <w:r w:rsidRPr="00135AD9">
        <w:rPr>
          <w:rFonts w:ascii="Times New Roman" w:hAnsi="Times New Roman" w:cs="Times New Roman"/>
        </w:rPr>
        <w:br w:type="page"/>
      </w:r>
      <w:r w:rsidRPr="00E7545B">
        <w:rPr>
          <w:b/>
          <w:sz w:val="26"/>
          <w:szCs w:val="26"/>
        </w:rPr>
        <w:lastRenderedPageBreak/>
        <w:t>Приложение № 8</w:t>
      </w:r>
      <w:bookmarkEnd w:id="19"/>
    </w:p>
    <w:p w:rsidR="007575B2" w:rsidRPr="00E7545B" w:rsidRDefault="007575B2" w:rsidP="007575B2">
      <w:pPr>
        <w:rPr>
          <w:b/>
        </w:rPr>
      </w:pPr>
    </w:p>
    <w:p w:rsidR="007575B2" w:rsidRPr="00135AD9" w:rsidRDefault="007575B2" w:rsidP="00FE24CE">
      <w:pPr>
        <w:spacing w:after="0" w:line="240" w:lineRule="auto"/>
        <w:jc w:val="right"/>
        <w:rPr>
          <w:rFonts w:ascii="Times New Roman" w:hAnsi="Times New Roman" w:cs="Times New Roman"/>
          <w:b/>
          <w:i/>
          <w:sz w:val="26"/>
          <w:szCs w:val="26"/>
        </w:rPr>
      </w:pPr>
      <w:r w:rsidRPr="00135AD9">
        <w:rPr>
          <w:rFonts w:ascii="Times New Roman" w:hAnsi="Times New Roman" w:cs="Times New Roman"/>
          <w:b/>
          <w:sz w:val="26"/>
          <w:szCs w:val="26"/>
        </w:rPr>
        <w:t>Форма</w:t>
      </w:r>
    </w:p>
    <w:p w:rsidR="007575B2" w:rsidRPr="00135AD9" w:rsidRDefault="007575B2" w:rsidP="00FE24CE">
      <w:pPr>
        <w:spacing w:after="0" w:line="240" w:lineRule="auto"/>
        <w:jc w:val="right"/>
        <w:rPr>
          <w:rFonts w:ascii="Times New Roman" w:hAnsi="Times New Roman" w:cs="Times New Roman"/>
          <w:i/>
          <w:szCs w:val="20"/>
        </w:rPr>
      </w:pPr>
      <w:r w:rsidRPr="00135AD9">
        <w:rPr>
          <w:rFonts w:ascii="Times New Roman" w:hAnsi="Times New Roman" w:cs="Times New Roman"/>
          <w:i/>
          <w:szCs w:val="20"/>
        </w:rPr>
        <w:t>НА БЛАНКЕ ОРГАНИЗАЦИИ</w:t>
      </w:r>
    </w:p>
    <w:p w:rsidR="007575B2" w:rsidRPr="00135AD9" w:rsidRDefault="007575B2" w:rsidP="00FE24CE">
      <w:pPr>
        <w:spacing w:after="0" w:line="240" w:lineRule="auto"/>
        <w:jc w:val="right"/>
        <w:rPr>
          <w:rFonts w:ascii="Times New Roman" w:hAnsi="Times New Roman" w:cs="Times New Roman"/>
          <w:i/>
          <w:szCs w:val="20"/>
        </w:rPr>
      </w:pPr>
      <w:r w:rsidRPr="00135AD9">
        <w:rPr>
          <w:rFonts w:ascii="Times New Roman" w:hAnsi="Times New Roman" w:cs="Times New Roman"/>
          <w:i/>
          <w:szCs w:val="20"/>
        </w:rPr>
        <w:t>(при наличии)</w:t>
      </w:r>
    </w:p>
    <w:p w:rsidR="007575B2" w:rsidRPr="00135AD9" w:rsidRDefault="007575B2" w:rsidP="00FE24CE">
      <w:pPr>
        <w:spacing w:after="0" w:line="240" w:lineRule="auto"/>
        <w:jc w:val="right"/>
        <w:rPr>
          <w:rFonts w:ascii="Times New Roman" w:hAnsi="Times New Roman" w:cs="Times New Roman"/>
          <w:szCs w:val="20"/>
        </w:rPr>
      </w:pPr>
    </w:p>
    <w:tbl>
      <w:tblPr>
        <w:tblW w:w="9993" w:type="dxa"/>
        <w:tblLayout w:type="fixed"/>
        <w:tblCellMar>
          <w:left w:w="70" w:type="dxa"/>
          <w:right w:w="70" w:type="dxa"/>
        </w:tblCellMar>
        <w:tblLook w:val="0000" w:firstRow="0" w:lastRow="0" w:firstColumn="0" w:lastColumn="0" w:noHBand="0" w:noVBand="0"/>
      </w:tblPr>
      <w:tblGrid>
        <w:gridCol w:w="5098"/>
        <w:gridCol w:w="4895"/>
      </w:tblGrid>
      <w:tr w:rsidR="007575B2" w:rsidRPr="00135AD9" w:rsidTr="00FE24CE">
        <w:trPr>
          <w:trHeight w:val="3700"/>
        </w:trPr>
        <w:tc>
          <w:tcPr>
            <w:tcW w:w="5098" w:type="dxa"/>
            <w:shd w:val="clear" w:color="auto" w:fill="auto"/>
          </w:tcPr>
          <w:p w:rsidR="007575B2" w:rsidRPr="00135AD9" w:rsidRDefault="007575B2" w:rsidP="00FE24CE">
            <w:pPr>
              <w:tabs>
                <w:tab w:val="left" w:pos="760"/>
              </w:tabs>
              <w:spacing w:after="0" w:line="240" w:lineRule="auto"/>
              <w:jc w:val="right"/>
              <w:rPr>
                <w:rFonts w:ascii="Times New Roman" w:hAnsi="Times New Roman" w:cs="Times New Roman"/>
                <w:szCs w:val="20"/>
              </w:rPr>
            </w:pPr>
            <w:r w:rsidRPr="00135AD9">
              <w:rPr>
                <w:rFonts w:ascii="Times New Roman" w:hAnsi="Times New Roman" w:cs="Times New Roman"/>
                <w:szCs w:val="20"/>
              </w:rPr>
              <w:tab/>
            </w:r>
          </w:p>
          <w:p w:rsidR="007575B2" w:rsidRPr="00135AD9" w:rsidRDefault="007575B2" w:rsidP="00FE24CE">
            <w:pPr>
              <w:autoSpaceDE w:val="0"/>
              <w:spacing w:after="0" w:line="240" w:lineRule="auto"/>
              <w:ind w:firstLine="34"/>
              <w:jc w:val="right"/>
              <w:rPr>
                <w:rFonts w:ascii="Times New Roman" w:hAnsi="Times New Roman" w:cs="Times New Roman"/>
                <w:szCs w:val="20"/>
              </w:rPr>
            </w:pPr>
          </w:p>
        </w:tc>
        <w:tc>
          <w:tcPr>
            <w:tcW w:w="4895" w:type="dxa"/>
            <w:shd w:val="clear" w:color="auto" w:fill="auto"/>
          </w:tcPr>
          <w:p w:rsidR="007575B2" w:rsidRPr="00135AD9" w:rsidRDefault="007575B2" w:rsidP="00FE24CE">
            <w:pPr>
              <w:spacing w:after="0" w:line="240" w:lineRule="auto"/>
              <w:jc w:val="right"/>
              <w:rPr>
                <w:rFonts w:ascii="Times New Roman" w:hAnsi="Times New Roman" w:cs="Times New Roman"/>
                <w:szCs w:val="20"/>
              </w:rPr>
            </w:pPr>
          </w:p>
          <w:p w:rsidR="007575B2" w:rsidRPr="00135AD9" w:rsidRDefault="00FE24CE" w:rsidP="00FE24CE">
            <w:pPr>
              <w:spacing w:after="0" w:line="240" w:lineRule="auto"/>
              <w:ind w:firstLine="856"/>
              <w:jc w:val="right"/>
              <w:rPr>
                <w:rFonts w:ascii="Times New Roman" w:hAnsi="Times New Roman" w:cs="Times New Roman"/>
                <w:szCs w:val="20"/>
              </w:rPr>
            </w:pPr>
            <w:r>
              <w:rPr>
                <w:rFonts w:ascii="Times New Roman" w:hAnsi="Times New Roman" w:cs="Times New Roman"/>
                <w:szCs w:val="20"/>
              </w:rPr>
              <w:t>В</w:t>
            </w:r>
            <w:r w:rsidR="007575B2" w:rsidRPr="00135AD9">
              <w:rPr>
                <w:rFonts w:ascii="Times New Roman" w:hAnsi="Times New Roman" w:cs="Times New Roman"/>
                <w:szCs w:val="20"/>
              </w:rPr>
              <w:t>__________________________________</w:t>
            </w:r>
          </w:p>
          <w:p w:rsidR="007575B2" w:rsidRPr="00135AD9" w:rsidRDefault="007575B2" w:rsidP="00FE24CE">
            <w:pPr>
              <w:spacing w:after="0" w:line="240" w:lineRule="auto"/>
              <w:jc w:val="right"/>
              <w:rPr>
                <w:rFonts w:ascii="Times New Roman" w:hAnsi="Times New Roman" w:cs="Times New Roman"/>
                <w:sz w:val="20"/>
                <w:szCs w:val="20"/>
              </w:rPr>
            </w:pPr>
            <w:r w:rsidRPr="00135AD9">
              <w:rPr>
                <w:rFonts w:ascii="Times New Roman" w:hAnsi="Times New Roman" w:cs="Times New Roman"/>
                <w:szCs w:val="20"/>
              </w:rPr>
              <w:t xml:space="preserve">                     </w:t>
            </w:r>
            <w:r w:rsidRPr="00135AD9">
              <w:rPr>
                <w:rFonts w:ascii="Times New Roman" w:hAnsi="Times New Roman" w:cs="Times New Roman"/>
                <w:sz w:val="20"/>
                <w:szCs w:val="20"/>
              </w:rPr>
              <w:t>(Организатор аукциона в электронной форме)</w:t>
            </w:r>
          </w:p>
          <w:p w:rsidR="007575B2" w:rsidRPr="00135AD9" w:rsidRDefault="007575B2" w:rsidP="00FE24CE">
            <w:pPr>
              <w:spacing w:after="0" w:line="240" w:lineRule="auto"/>
              <w:jc w:val="right"/>
              <w:rPr>
                <w:rFonts w:ascii="Times New Roman" w:hAnsi="Times New Roman" w:cs="Times New Roman"/>
                <w:szCs w:val="20"/>
              </w:rPr>
            </w:pPr>
          </w:p>
          <w:p w:rsidR="007575B2" w:rsidRPr="00135AD9" w:rsidRDefault="007575B2" w:rsidP="00FE24CE">
            <w:pPr>
              <w:spacing w:after="0" w:line="240" w:lineRule="auto"/>
              <w:jc w:val="right"/>
              <w:rPr>
                <w:rFonts w:ascii="Times New Roman" w:hAnsi="Times New Roman" w:cs="Times New Roman"/>
                <w:szCs w:val="20"/>
              </w:rPr>
            </w:pPr>
            <w:r w:rsidRPr="00135AD9">
              <w:rPr>
                <w:rFonts w:ascii="Times New Roman" w:hAnsi="Times New Roman" w:cs="Times New Roman"/>
                <w:szCs w:val="20"/>
              </w:rPr>
              <w:t>от __________________________________</w:t>
            </w:r>
          </w:p>
          <w:p w:rsidR="007575B2" w:rsidRPr="00135AD9" w:rsidRDefault="007575B2" w:rsidP="00FE24CE">
            <w:pPr>
              <w:spacing w:after="0" w:line="240" w:lineRule="auto"/>
              <w:jc w:val="right"/>
              <w:rPr>
                <w:rFonts w:ascii="Times New Roman" w:hAnsi="Times New Roman" w:cs="Times New Roman"/>
                <w:sz w:val="20"/>
                <w:szCs w:val="20"/>
              </w:rPr>
            </w:pPr>
            <w:r w:rsidRPr="00135AD9">
              <w:rPr>
                <w:rFonts w:ascii="Times New Roman" w:hAnsi="Times New Roman" w:cs="Times New Roman"/>
                <w:sz w:val="20"/>
                <w:szCs w:val="20"/>
              </w:rPr>
              <w:t xml:space="preserve">                  </w:t>
            </w:r>
            <w:proofErr w:type="gramStart"/>
            <w:r w:rsidRPr="00135AD9">
              <w:rPr>
                <w:rFonts w:ascii="Times New Roman" w:hAnsi="Times New Roman" w:cs="Times New Roman"/>
                <w:sz w:val="20"/>
                <w:szCs w:val="20"/>
              </w:rPr>
              <w:t>(Ф.И.О. генерального директора</w:t>
            </w:r>
            <w:proofErr w:type="gramEnd"/>
          </w:p>
          <w:p w:rsidR="007575B2" w:rsidRPr="00135AD9" w:rsidRDefault="007575B2" w:rsidP="00FE24CE">
            <w:pPr>
              <w:spacing w:after="0" w:line="240" w:lineRule="auto"/>
              <w:jc w:val="right"/>
              <w:rPr>
                <w:rFonts w:ascii="Times New Roman" w:hAnsi="Times New Roman" w:cs="Times New Roman"/>
                <w:szCs w:val="20"/>
              </w:rPr>
            </w:pPr>
            <w:r w:rsidRPr="00135AD9">
              <w:rPr>
                <w:rFonts w:ascii="Times New Roman" w:hAnsi="Times New Roman" w:cs="Times New Roman"/>
                <w:sz w:val="20"/>
                <w:szCs w:val="20"/>
              </w:rPr>
              <w:t xml:space="preserve">                       или представителя организации)</w:t>
            </w:r>
          </w:p>
          <w:p w:rsidR="007575B2" w:rsidRPr="00135AD9" w:rsidRDefault="007575B2" w:rsidP="00FE24CE">
            <w:pPr>
              <w:spacing w:after="0" w:line="240" w:lineRule="auto"/>
              <w:ind w:firstLine="856"/>
              <w:jc w:val="right"/>
              <w:rPr>
                <w:rFonts w:ascii="Times New Roman" w:hAnsi="Times New Roman" w:cs="Times New Roman"/>
                <w:szCs w:val="20"/>
              </w:rPr>
            </w:pPr>
            <w:r w:rsidRPr="00135AD9">
              <w:rPr>
                <w:rFonts w:ascii="Times New Roman" w:hAnsi="Times New Roman" w:cs="Times New Roman"/>
                <w:szCs w:val="20"/>
              </w:rPr>
              <w:t>___________________________________</w:t>
            </w:r>
            <w:r w:rsidRPr="00135AD9">
              <w:rPr>
                <w:rFonts w:ascii="Times New Roman" w:hAnsi="Times New Roman" w:cs="Times New Roman"/>
                <w:szCs w:val="20"/>
              </w:rPr>
              <w:br/>
              <w:t xml:space="preserve">                              </w:t>
            </w:r>
            <w:r w:rsidRPr="00135AD9">
              <w:rPr>
                <w:rFonts w:ascii="Times New Roman" w:hAnsi="Times New Roman" w:cs="Times New Roman"/>
                <w:sz w:val="20"/>
                <w:szCs w:val="20"/>
              </w:rPr>
              <w:t>(наименование организации)</w:t>
            </w:r>
          </w:p>
          <w:p w:rsidR="007575B2" w:rsidRPr="00135AD9" w:rsidRDefault="007575B2" w:rsidP="00FE24CE">
            <w:pPr>
              <w:overflowPunct w:val="0"/>
              <w:autoSpaceDE w:val="0"/>
              <w:spacing w:after="0" w:line="240" w:lineRule="auto"/>
              <w:jc w:val="right"/>
              <w:rPr>
                <w:rFonts w:ascii="Times New Roman" w:hAnsi="Times New Roman" w:cs="Times New Roman"/>
                <w:szCs w:val="20"/>
              </w:rPr>
            </w:pPr>
          </w:p>
        </w:tc>
      </w:tr>
    </w:tbl>
    <w:p w:rsidR="007575B2" w:rsidRPr="00135AD9" w:rsidRDefault="007575B2" w:rsidP="00135AD9">
      <w:pPr>
        <w:spacing w:after="0" w:line="240" w:lineRule="auto"/>
        <w:rPr>
          <w:rFonts w:ascii="Times New Roman" w:hAnsi="Times New Roman" w:cs="Times New Roman"/>
          <w:b/>
          <w:sz w:val="26"/>
          <w:szCs w:val="26"/>
        </w:rPr>
      </w:pPr>
    </w:p>
    <w:p w:rsidR="007575B2" w:rsidRPr="00135AD9" w:rsidRDefault="007575B2" w:rsidP="00135AD9">
      <w:pPr>
        <w:spacing w:after="0" w:line="240" w:lineRule="auto"/>
        <w:jc w:val="center"/>
        <w:rPr>
          <w:rFonts w:ascii="Times New Roman" w:hAnsi="Times New Roman" w:cs="Times New Roman"/>
          <w:szCs w:val="20"/>
        </w:rPr>
      </w:pPr>
      <w:r w:rsidRPr="00135AD9">
        <w:rPr>
          <w:rFonts w:ascii="Times New Roman" w:hAnsi="Times New Roman" w:cs="Times New Roman"/>
          <w:b/>
          <w:sz w:val="26"/>
          <w:szCs w:val="26"/>
        </w:rPr>
        <w:t>Запрос на осмотр Объекта (лота) аукциона в электронной форме</w:t>
      </w:r>
    </w:p>
    <w:p w:rsidR="007575B2" w:rsidRPr="00135AD9" w:rsidRDefault="007575B2" w:rsidP="00135AD9">
      <w:pPr>
        <w:spacing w:after="0" w:line="240" w:lineRule="auto"/>
        <w:ind w:firstLine="708"/>
        <w:jc w:val="both"/>
        <w:rPr>
          <w:rFonts w:ascii="Times New Roman" w:hAnsi="Times New Roman" w:cs="Times New Roman"/>
          <w:szCs w:val="20"/>
        </w:rPr>
      </w:pPr>
    </w:p>
    <w:p w:rsidR="007575B2" w:rsidRPr="00135AD9" w:rsidRDefault="007575B2" w:rsidP="00135AD9">
      <w:pPr>
        <w:spacing w:after="0" w:line="240" w:lineRule="auto"/>
        <w:jc w:val="both"/>
        <w:rPr>
          <w:rFonts w:ascii="Times New Roman" w:hAnsi="Times New Roman" w:cs="Times New Roman"/>
          <w:szCs w:val="20"/>
        </w:rPr>
      </w:pPr>
      <w:r w:rsidRPr="00135AD9">
        <w:rPr>
          <w:rFonts w:ascii="Times New Roman" w:hAnsi="Times New Roman" w:cs="Times New Roman"/>
          <w:szCs w:val="20"/>
        </w:rPr>
        <w:t xml:space="preserve">Прошу оформить документ для осмотра Объекта (лота) аукциона в </w:t>
      </w:r>
      <w:proofErr w:type="gramStart"/>
      <w:r w:rsidRPr="00135AD9">
        <w:rPr>
          <w:rFonts w:ascii="Times New Roman" w:hAnsi="Times New Roman" w:cs="Times New Roman"/>
          <w:szCs w:val="20"/>
        </w:rPr>
        <w:t>электронной</w:t>
      </w:r>
      <w:proofErr w:type="gramEnd"/>
      <w:r w:rsidRPr="00135AD9">
        <w:rPr>
          <w:rFonts w:ascii="Times New Roman" w:hAnsi="Times New Roman" w:cs="Times New Roman"/>
          <w:szCs w:val="20"/>
        </w:rPr>
        <w:t xml:space="preserve"> от «__»________20 ___г.</w:t>
      </w:r>
    </w:p>
    <w:p w:rsidR="007575B2" w:rsidRPr="00135AD9" w:rsidRDefault="007575B2" w:rsidP="00135AD9">
      <w:pPr>
        <w:spacing w:after="0" w:line="240" w:lineRule="auto"/>
        <w:ind w:firstLine="708"/>
        <w:jc w:val="both"/>
        <w:rPr>
          <w:rFonts w:ascii="Times New Roman" w:hAnsi="Times New Roman" w:cs="Times New Roman"/>
          <w:szCs w:val="20"/>
        </w:rPr>
      </w:pPr>
    </w:p>
    <w:p w:rsidR="007575B2" w:rsidRPr="00135AD9" w:rsidRDefault="007575B2" w:rsidP="00135AD9">
      <w:pPr>
        <w:spacing w:after="0" w:line="240" w:lineRule="auto"/>
        <w:jc w:val="both"/>
        <w:rPr>
          <w:rFonts w:ascii="Times New Roman" w:hAnsi="Times New Roman" w:cs="Times New Roman"/>
          <w:szCs w:val="20"/>
        </w:rPr>
      </w:pPr>
      <w:r w:rsidRPr="00135AD9">
        <w:rPr>
          <w:rFonts w:ascii="Times New Roman" w:hAnsi="Times New Roman" w:cs="Times New Roman"/>
          <w:szCs w:val="20"/>
        </w:rPr>
        <w:t>Лот №__________,</w:t>
      </w:r>
      <w:r w:rsidR="00A94C18">
        <w:rPr>
          <w:rFonts w:ascii="Times New Roman" w:hAnsi="Times New Roman" w:cs="Times New Roman"/>
          <w:szCs w:val="20"/>
        </w:rPr>
        <w:t xml:space="preserve"> </w:t>
      </w:r>
      <w:r w:rsidRPr="00135AD9">
        <w:rPr>
          <w:rFonts w:ascii="Times New Roman" w:hAnsi="Times New Roman" w:cs="Times New Roman"/>
          <w:szCs w:val="20"/>
        </w:rPr>
        <w:t>расположенный по адресу: _____________</w:t>
      </w:r>
      <w:r w:rsidR="00A94C18">
        <w:rPr>
          <w:rFonts w:ascii="Times New Roman" w:hAnsi="Times New Roman" w:cs="Times New Roman"/>
          <w:szCs w:val="20"/>
        </w:rPr>
        <w:t>_______________________________</w:t>
      </w:r>
      <w:r w:rsidRPr="00135AD9">
        <w:rPr>
          <w:rFonts w:ascii="Times New Roman" w:hAnsi="Times New Roman" w:cs="Times New Roman"/>
          <w:szCs w:val="20"/>
        </w:rPr>
        <w:t xml:space="preserve">, </w:t>
      </w:r>
    </w:p>
    <w:p w:rsidR="007575B2" w:rsidRPr="00135AD9" w:rsidRDefault="007575B2" w:rsidP="00135AD9">
      <w:pPr>
        <w:overflowPunct w:val="0"/>
        <w:autoSpaceDE w:val="0"/>
        <w:spacing w:after="0" w:line="240" w:lineRule="auto"/>
        <w:ind w:firstLine="180"/>
        <w:jc w:val="both"/>
        <w:rPr>
          <w:rFonts w:ascii="Times New Roman" w:hAnsi="Times New Roman" w:cs="Times New Roman"/>
          <w:szCs w:val="20"/>
        </w:rPr>
      </w:pPr>
    </w:p>
    <w:p w:rsidR="007575B2" w:rsidRPr="00135AD9" w:rsidRDefault="007575B2" w:rsidP="00135AD9">
      <w:pPr>
        <w:spacing w:after="0" w:line="240" w:lineRule="auto"/>
        <w:jc w:val="both"/>
        <w:rPr>
          <w:rFonts w:ascii="Times New Roman" w:hAnsi="Times New Roman" w:cs="Times New Roman"/>
          <w:szCs w:val="20"/>
        </w:rPr>
      </w:pPr>
      <w:r w:rsidRPr="00135AD9">
        <w:rPr>
          <w:rFonts w:ascii="Times New Roman" w:hAnsi="Times New Roman" w:cs="Times New Roman"/>
          <w:szCs w:val="20"/>
        </w:rPr>
        <w:t>Уполномоченное лицо на осмотр: _______________________________________________________</w:t>
      </w:r>
    </w:p>
    <w:p w:rsidR="007575B2" w:rsidRPr="00135AD9" w:rsidRDefault="007575B2" w:rsidP="00135AD9">
      <w:pPr>
        <w:spacing w:after="0" w:line="240" w:lineRule="auto"/>
        <w:jc w:val="both"/>
        <w:rPr>
          <w:rFonts w:ascii="Times New Roman" w:hAnsi="Times New Roman" w:cs="Times New Roman"/>
          <w:szCs w:val="20"/>
        </w:rPr>
      </w:pPr>
      <w:r w:rsidRPr="00135AD9">
        <w:rPr>
          <w:rFonts w:ascii="Times New Roman" w:hAnsi="Times New Roman" w:cs="Times New Roman"/>
          <w:szCs w:val="20"/>
        </w:rPr>
        <w:t>Ф.И.О.</w:t>
      </w:r>
    </w:p>
    <w:p w:rsidR="007575B2" w:rsidRPr="00135AD9" w:rsidRDefault="007575B2" w:rsidP="00135AD9">
      <w:pPr>
        <w:autoSpaceDE w:val="0"/>
        <w:spacing w:after="0" w:line="240" w:lineRule="auto"/>
        <w:rPr>
          <w:rFonts w:ascii="Times New Roman" w:hAnsi="Times New Roman" w:cs="Times New Roman"/>
          <w:szCs w:val="20"/>
        </w:rPr>
      </w:pPr>
    </w:p>
    <w:p w:rsidR="007575B2" w:rsidRPr="00135AD9" w:rsidRDefault="007575B2" w:rsidP="00135AD9">
      <w:pPr>
        <w:autoSpaceDE w:val="0"/>
        <w:spacing w:after="0" w:line="240" w:lineRule="auto"/>
        <w:rPr>
          <w:rFonts w:ascii="Times New Roman" w:hAnsi="Times New Roman" w:cs="Times New Roman"/>
          <w:szCs w:val="20"/>
        </w:rPr>
      </w:pPr>
      <w:r w:rsidRPr="00135AD9">
        <w:rPr>
          <w:rFonts w:ascii="Times New Roman" w:hAnsi="Times New Roman" w:cs="Times New Roman"/>
          <w:szCs w:val="20"/>
        </w:rPr>
        <w:t>Контактные телефоны:________________________</w:t>
      </w:r>
    </w:p>
    <w:p w:rsidR="007575B2" w:rsidRPr="00135AD9" w:rsidRDefault="007575B2" w:rsidP="00135AD9">
      <w:pPr>
        <w:spacing w:after="0" w:line="240" w:lineRule="auto"/>
        <w:jc w:val="both"/>
        <w:rPr>
          <w:rFonts w:ascii="Times New Roman" w:hAnsi="Times New Roman" w:cs="Times New Roman"/>
          <w:szCs w:val="20"/>
        </w:rPr>
      </w:pPr>
    </w:p>
    <w:p w:rsidR="007575B2" w:rsidRDefault="007575B2" w:rsidP="00135AD9">
      <w:pPr>
        <w:spacing w:after="0" w:line="240" w:lineRule="auto"/>
        <w:jc w:val="both"/>
        <w:rPr>
          <w:rFonts w:ascii="Times New Roman" w:hAnsi="Times New Roman" w:cs="Times New Roman"/>
          <w:szCs w:val="20"/>
        </w:rPr>
      </w:pPr>
    </w:p>
    <w:p w:rsidR="00A94C18" w:rsidRDefault="00A94C18" w:rsidP="00135AD9">
      <w:pPr>
        <w:spacing w:after="0" w:line="240" w:lineRule="auto"/>
        <w:jc w:val="both"/>
        <w:rPr>
          <w:rFonts w:ascii="Times New Roman" w:hAnsi="Times New Roman" w:cs="Times New Roman"/>
          <w:szCs w:val="20"/>
        </w:rPr>
      </w:pPr>
    </w:p>
    <w:p w:rsidR="00A94C18" w:rsidRPr="00135AD9" w:rsidRDefault="00A94C18" w:rsidP="00135AD9">
      <w:pPr>
        <w:spacing w:after="0" w:line="240" w:lineRule="auto"/>
        <w:jc w:val="both"/>
        <w:rPr>
          <w:rFonts w:ascii="Times New Roman" w:hAnsi="Times New Roman" w:cs="Times New Roman"/>
          <w:szCs w:val="20"/>
        </w:rPr>
      </w:pPr>
    </w:p>
    <w:p w:rsidR="007575B2" w:rsidRPr="00A94C18" w:rsidRDefault="007575B2" w:rsidP="00135AD9">
      <w:pPr>
        <w:spacing w:after="0" w:line="240" w:lineRule="auto"/>
        <w:jc w:val="both"/>
        <w:rPr>
          <w:rFonts w:ascii="Times New Roman" w:hAnsi="Times New Roman" w:cs="Times New Roman"/>
          <w:sz w:val="20"/>
          <w:szCs w:val="20"/>
        </w:rPr>
      </w:pPr>
      <w:r w:rsidRPr="00A94C18">
        <w:rPr>
          <w:rFonts w:ascii="Times New Roman" w:hAnsi="Times New Roman" w:cs="Times New Roman"/>
          <w:sz w:val="20"/>
          <w:szCs w:val="20"/>
        </w:rPr>
        <w:t>Для юридических лиц:</w:t>
      </w:r>
    </w:p>
    <w:p w:rsidR="007575B2" w:rsidRPr="00A94C18" w:rsidRDefault="007575B2" w:rsidP="00135AD9">
      <w:pPr>
        <w:spacing w:after="0" w:line="240" w:lineRule="auto"/>
        <w:jc w:val="both"/>
        <w:rPr>
          <w:rFonts w:ascii="Times New Roman" w:hAnsi="Times New Roman" w:cs="Times New Roman"/>
          <w:sz w:val="20"/>
          <w:szCs w:val="20"/>
        </w:rPr>
      </w:pPr>
      <w:r w:rsidRPr="00A94C18">
        <w:rPr>
          <w:rFonts w:ascii="Times New Roman" w:hAnsi="Times New Roman" w:cs="Times New Roman"/>
          <w:sz w:val="20"/>
          <w:szCs w:val="20"/>
        </w:rPr>
        <w:t>Руководитель</w:t>
      </w:r>
      <w:r w:rsidRPr="00A94C18">
        <w:rPr>
          <w:rFonts w:ascii="Times New Roman" w:hAnsi="Times New Roman" w:cs="Times New Roman"/>
          <w:sz w:val="20"/>
          <w:szCs w:val="20"/>
        </w:rPr>
        <w:tab/>
      </w:r>
      <w:r w:rsidRPr="00A94C18">
        <w:rPr>
          <w:rFonts w:ascii="Times New Roman" w:hAnsi="Times New Roman" w:cs="Times New Roman"/>
          <w:sz w:val="20"/>
          <w:szCs w:val="20"/>
        </w:rPr>
        <w:tab/>
      </w:r>
      <w:r w:rsidRPr="00A94C18">
        <w:rPr>
          <w:rFonts w:ascii="Times New Roman" w:hAnsi="Times New Roman" w:cs="Times New Roman"/>
          <w:sz w:val="20"/>
          <w:szCs w:val="20"/>
        </w:rPr>
        <w:tab/>
      </w:r>
      <w:r w:rsidRPr="00A94C18">
        <w:rPr>
          <w:rFonts w:ascii="Times New Roman" w:hAnsi="Times New Roman" w:cs="Times New Roman"/>
          <w:sz w:val="20"/>
          <w:szCs w:val="20"/>
        </w:rPr>
        <w:tab/>
      </w:r>
      <w:r w:rsidR="00A94C18">
        <w:rPr>
          <w:rFonts w:ascii="Times New Roman" w:hAnsi="Times New Roman" w:cs="Times New Roman"/>
          <w:sz w:val="20"/>
          <w:szCs w:val="20"/>
        </w:rPr>
        <w:t xml:space="preserve">        </w:t>
      </w:r>
      <w:r w:rsidRPr="00A94C18">
        <w:rPr>
          <w:rFonts w:ascii="Times New Roman" w:hAnsi="Times New Roman" w:cs="Times New Roman"/>
          <w:sz w:val="20"/>
          <w:szCs w:val="20"/>
          <w:u w:val="single"/>
        </w:rPr>
        <w:t>Подпись</w:t>
      </w:r>
      <w:r w:rsidRPr="00A94C18">
        <w:rPr>
          <w:rFonts w:ascii="Times New Roman" w:hAnsi="Times New Roman" w:cs="Times New Roman"/>
          <w:sz w:val="20"/>
          <w:szCs w:val="20"/>
        </w:rPr>
        <w:t xml:space="preserve"> </w:t>
      </w:r>
      <w:r w:rsidRPr="00A94C18">
        <w:rPr>
          <w:rFonts w:ascii="Times New Roman" w:hAnsi="Times New Roman" w:cs="Times New Roman"/>
          <w:sz w:val="20"/>
          <w:szCs w:val="20"/>
        </w:rPr>
        <w:tab/>
      </w:r>
      <w:r w:rsidRPr="00A94C18">
        <w:rPr>
          <w:rFonts w:ascii="Times New Roman" w:hAnsi="Times New Roman" w:cs="Times New Roman"/>
          <w:sz w:val="20"/>
          <w:szCs w:val="20"/>
        </w:rPr>
        <w:tab/>
      </w:r>
      <w:r w:rsidR="00A94C18">
        <w:rPr>
          <w:rFonts w:ascii="Times New Roman" w:hAnsi="Times New Roman" w:cs="Times New Roman"/>
          <w:sz w:val="20"/>
          <w:szCs w:val="20"/>
        </w:rPr>
        <w:t xml:space="preserve">                                                 </w:t>
      </w:r>
      <w:r w:rsidRPr="00A94C18">
        <w:rPr>
          <w:rFonts w:ascii="Times New Roman" w:hAnsi="Times New Roman" w:cs="Times New Roman"/>
          <w:sz w:val="20"/>
          <w:szCs w:val="20"/>
        </w:rPr>
        <w:t xml:space="preserve">Ф.И.О. </w:t>
      </w:r>
    </w:p>
    <w:p w:rsidR="007575B2" w:rsidRPr="00A94C18" w:rsidRDefault="007575B2" w:rsidP="00135AD9">
      <w:pPr>
        <w:spacing w:after="0" w:line="240" w:lineRule="auto"/>
        <w:jc w:val="both"/>
        <w:rPr>
          <w:rFonts w:ascii="Times New Roman" w:hAnsi="Times New Roman" w:cs="Times New Roman"/>
          <w:sz w:val="20"/>
          <w:szCs w:val="20"/>
        </w:rPr>
      </w:pPr>
      <w:r w:rsidRPr="00A94C18">
        <w:rPr>
          <w:rFonts w:ascii="Times New Roman" w:hAnsi="Times New Roman" w:cs="Times New Roman"/>
          <w:sz w:val="20"/>
          <w:szCs w:val="20"/>
        </w:rPr>
        <w:t>М.П. (при наличии)</w:t>
      </w:r>
    </w:p>
    <w:p w:rsidR="007575B2" w:rsidRPr="00A94C18" w:rsidRDefault="007575B2" w:rsidP="00135AD9">
      <w:pPr>
        <w:spacing w:after="0" w:line="240" w:lineRule="auto"/>
        <w:ind w:hanging="180"/>
        <w:jc w:val="both"/>
        <w:rPr>
          <w:rFonts w:ascii="Times New Roman" w:hAnsi="Times New Roman" w:cs="Times New Roman"/>
          <w:sz w:val="20"/>
          <w:szCs w:val="20"/>
        </w:rPr>
      </w:pPr>
    </w:p>
    <w:p w:rsidR="007575B2" w:rsidRDefault="007575B2" w:rsidP="00135AD9">
      <w:pPr>
        <w:spacing w:after="0" w:line="240" w:lineRule="auto"/>
        <w:ind w:hanging="180"/>
        <w:jc w:val="both"/>
        <w:rPr>
          <w:rFonts w:ascii="Times New Roman" w:hAnsi="Times New Roman" w:cs="Times New Roman"/>
          <w:sz w:val="20"/>
          <w:szCs w:val="20"/>
        </w:rPr>
      </w:pPr>
    </w:p>
    <w:p w:rsidR="00A94C18" w:rsidRPr="00A94C18" w:rsidRDefault="00A94C18" w:rsidP="00135AD9">
      <w:pPr>
        <w:spacing w:after="0" w:line="240" w:lineRule="auto"/>
        <w:ind w:hanging="180"/>
        <w:jc w:val="both"/>
        <w:rPr>
          <w:rFonts w:ascii="Times New Roman" w:hAnsi="Times New Roman" w:cs="Times New Roman"/>
          <w:sz w:val="20"/>
          <w:szCs w:val="20"/>
        </w:rPr>
      </w:pPr>
      <w:bookmarkStart w:id="20" w:name="_GoBack"/>
      <w:bookmarkEnd w:id="20"/>
    </w:p>
    <w:p w:rsidR="007575B2" w:rsidRPr="00A94C18" w:rsidRDefault="007575B2" w:rsidP="00135AD9">
      <w:pPr>
        <w:spacing w:after="0" w:line="240" w:lineRule="auto"/>
        <w:jc w:val="both"/>
        <w:rPr>
          <w:rFonts w:ascii="Times New Roman" w:hAnsi="Times New Roman" w:cs="Times New Roman"/>
          <w:sz w:val="20"/>
          <w:szCs w:val="20"/>
        </w:rPr>
      </w:pPr>
      <w:r w:rsidRPr="00A94C18">
        <w:rPr>
          <w:rFonts w:ascii="Times New Roman" w:hAnsi="Times New Roman" w:cs="Times New Roman"/>
          <w:sz w:val="20"/>
          <w:szCs w:val="20"/>
        </w:rPr>
        <w:t>Для индивидуальных предпринимателей:</w:t>
      </w:r>
    </w:p>
    <w:p w:rsidR="007575B2" w:rsidRPr="00A94C18" w:rsidRDefault="007575B2" w:rsidP="00135AD9">
      <w:pPr>
        <w:spacing w:after="0" w:line="240" w:lineRule="auto"/>
        <w:jc w:val="both"/>
        <w:rPr>
          <w:rFonts w:ascii="Times New Roman" w:hAnsi="Times New Roman" w:cs="Times New Roman"/>
          <w:sz w:val="20"/>
          <w:szCs w:val="20"/>
        </w:rPr>
      </w:pPr>
      <w:r w:rsidRPr="00A94C18">
        <w:rPr>
          <w:rFonts w:ascii="Times New Roman" w:hAnsi="Times New Roman" w:cs="Times New Roman"/>
          <w:sz w:val="20"/>
          <w:szCs w:val="20"/>
        </w:rPr>
        <w:t>Индивидуальный предприниматель</w:t>
      </w:r>
      <w:r w:rsidRPr="00A94C18">
        <w:rPr>
          <w:rFonts w:ascii="Times New Roman" w:hAnsi="Times New Roman" w:cs="Times New Roman"/>
          <w:sz w:val="20"/>
          <w:szCs w:val="20"/>
        </w:rPr>
        <w:tab/>
      </w:r>
      <w:r w:rsidRPr="00A94C18">
        <w:rPr>
          <w:rFonts w:ascii="Times New Roman" w:hAnsi="Times New Roman" w:cs="Times New Roman"/>
          <w:sz w:val="20"/>
          <w:szCs w:val="20"/>
        </w:rPr>
        <w:tab/>
      </w:r>
      <w:r w:rsidRPr="00A94C18">
        <w:rPr>
          <w:rFonts w:ascii="Times New Roman" w:hAnsi="Times New Roman" w:cs="Times New Roman"/>
          <w:sz w:val="20"/>
          <w:szCs w:val="20"/>
          <w:u w:val="single"/>
        </w:rPr>
        <w:t>Подпись</w:t>
      </w:r>
      <w:r w:rsidRPr="00A94C18">
        <w:rPr>
          <w:rFonts w:ascii="Times New Roman" w:hAnsi="Times New Roman" w:cs="Times New Roman"/>
          <w:sz w:val="20"/>
          <w:szCs w:val="20"/>
        </w:rPr>
        <w:tab/>
      </w:r>
      <w:r w:rsidRPr="00A94C18">
        <w:rPr>
          <w:rFonts w:ascii="Times New Roman" w:hAnsi="Times New Roman" w:cs="Times New Roman"/>
          <w:sz w:val="20"/>
          <w:szCs w:val="20"/>
        </w:rPr>
        <w:tab/>
      </w:r>
      <w:r w:rsidR="00A94C18">
        <w:rPr>
          <w:rFonts w:ascii="Times New Roman" w:hAnsi="Times New Roman" w:cs="Times New Roman"/>
          <w:sz w:val="20"/>
          <w:szCs w:val="20"/>
        </w:rPr>
        <w:t xml:space="preserve">                                   </w:t>
      </w:r>
      <w:r w:rsidRPr="00A94C18">
        <w:rPr>
          <w:rFonts w:ascii="Times New Roman" w:hAnsi="Times New Roman" w:cs="Times New Roman"/>
          <w:sz w:val="20"/>
          <w:szCs w:val="20"/>
        </w:rPr>
        <w:t xml:space="preserve">Ф.И.О. </w:t>
      </w:r>
    </w:p>
    <w:p w:rsidR="007575B2" w:rsidRPr="00A94C18" w:rsidRDefault="007575B2" w:rsidP="00135AD9">
      <w:pPr>
        <w:spacing w:after="0" w:line="240" w:lineRule="auto"/>
        <w:jc w:val="both"/>
        <w:rPr>
          <w:rFonts w:ascii="Times New Roman" w:hAnsi="Times New Roman" w:cs="Times New Roman"/>
          <w:sz w:val="20"/>
          <w:szCs w:val="20"/>
        </w:rPr>
      </w:pPr>
      <w:r w:rsidRPr="00A94C18">
        <w:rPr>
          <w:rFonts w:ascii="Times New Roman" w:hAnsi="Times New Roman" w:cs="Times New Roman"/>
          <w:sz w:val="20"/>
          <w:szCs w:val="20"/>
        </w:rPr>
        <w:t>М.П. (при наличии)</w:t>
      </w:r>
    </w:p>
    <w:p w:rsidR="007575B2" w:rsidRPr="00135AD9" w:rsidRDefault="007575B2" w:rsidP="00135AD9">
      <w:pPr>
        <w:spacing w:after="0" w:line="240" w:lineRule="auto"/>
        <w:jc w:val="both"/>
        <w:rPr>
          <w:rFonts w:ascii="Times New Roman" w:hAnsi="Times New Roman" w:cs="Times New Roman"/>
          <w:szCs w:val="20"/>
        </w:rPr>
      </w:pPr>
    </w:p>
    <w:p w:rsidR="007575B2" w:rsidRPr="00135AD9" w:rsidRDefault="007575B2" w:rsidP="00135AD9">
      <w:pPr>
        <w:spacing w:after="0" w:line="240" w:lineRule="auto"/>
        <w:jc w:val="both"/>
        <w:rPr>
          <w:rFonts w:ascii="Times New Roman" w:hAnsi="Times New Roman" w:cs="Times New Roman"/>
          <w:szCs w:val="20"/>
        </w:rPr>
      </w:pPr>
    </w:p>
    <w:p w:rsidR="007575B2" w:rsidRPr="00135AD9" w:rsidRDefault="007575B2" w:rsidP="00135AD9">
      <w:pPr>
        <w:spacing w:after="0" w:line="240" w:lineRule="auto"/>
        <w:rPr>
          <w:rFonts w:ascii="Times New Roman" w:hAnsi="Times New Roman" w:cs="Times New Roman"/>
        </w:rPr>
      </w:pPr>
    </w:p>
    <w:p w:rsidR="007575B2" w:rsidRPr="00135AD9" w:rsidRDefault="007575B2" w:rsidP="00135AD9">
      <w:pPr>
        <w:spacing w:after="0" w:line="240" w:lineRule="auto"/>
        <w:rPr>
          <w:rFonts w:ascii="Times New Roman" w:hAnsi="Times New Roman" w:cs="Times New Roman"/>
        </w:rPr>
      </w:pPr>
    </w:p>
    <w:p w:rsidR="007575B2" w:rsidRPr="00135AD9" w:rsidRDefault="007575B2" w:rsidP="00135AD9">
      <w:pPr>
        <w:autoSpaceDE w:val="0"/>
        <w:spacing w:after="0" w:line="240" w:lineRule="auto"/>
        <w:rPr>
          <w:rFonts w:ascii="Times New Roman" w:hAnsi="Times New Roman" w:cs="Times New Roman"/>
        </w:rPr>
      </w:pPr>
    </w:p>
    <w:p w:rsidR="007575B2" w:rsidRPr="00135AD9" w:rsidRDefault="007575B2" w:rsidP="00135AD9">
      <w:pPr>
        <w:autoSpaceDE w:val="0"/>
        <w:spacing w:after="0" w:line="240" w:lineRule="auto"/>
        <w:rPr>
          <w:rFonts w:ascii="Times New Roman" w:hAnsi="Times New Roman" w:cs="Times New Roman"/>
        </w:rPr>
      </w:pPr>
    </w:p>
    <w:p w:rsidR="007575B2" w:rsidRPr="00E7545B" w:rsidRDefault="007575B2" w:rsidP="00135AD9">
      <w:pPr>
        <w:pStyle w:val="2"/>
        <w:spacing w:before="0" w:after="0"/>
        <w:jc w:val="right"/>
        <w:rPr>
          <w:rFonts w:ascii="Times New Roman" w:hAnsi="Times New Roman" w:cs="Times New Roman"/>
          <w:i w:val="0"/>
          <w:sz w:val="26"/>
          <w:szCs w:val="26"/>
        </w:rPr>
      </w:pPr>
      <w:bookmarkStart w:id="21" w:name="_Toc470009568"/>
      <w:r w:rsidRPr="00135AD9">
        <w:rPr>
          <w:rFonts w:ascii="Times New Roman" w:hAnsi="Times New Roman" w:cs="Times New Roman"/>
          <w:i w:val="0"/>
          <w:sz w:val="26"/>
          <w:szCs w:val="26"/>
        </w:rPr>
        <w:br w:type="page"/>
      </w:r>
      <w:r w:rsidRPr="00E7545B">
        <w:rPr>
          <w:rFonts w:ascii="Times New Roman" w:hAnsi="Times New Roman" w:cs="Times New Roman"/>
          <w:i w:val="0"/>
          <w:sz w:val="26"/>
          <w:szCs w:val="26"/>
        </w:rPr>
        <w:lastRenderedPageBreak/>
        <w:t>Приложение № 9</w:t>
      </w:r>
      <w:bookmarkEnd w:id="21"/>
    </w:p>
    <w:p w:rsidR="007575B2" w:rsidRPr="00E7545B" w:rsidRDefault="007575B2" w:rsidP="007575B2">
      <w:pPr>
        <w:jc w:val="right"/>
        <w:rPr>
          <w:b/>
          <w:sz w:val="26"/>
          <w:szCs w:val="26"/>
        </w:rPr>
      </w:pPr>
    </w:p>
    <w:p w:rsidR="007575B2" w:rsidRPr="00135AD9" w:rsidRDefault="007575B2" w:rsidP="00135AD9">
      <w:pPr>
        <w:spacing w:after="0" w:line="240" w:lineRule="auto"/>
        <w:rPr>
          <w:rFonts w:ascii="Times New Roman" w:hAnsi="Times New Roman" w:cs="Times New Roman"/>
          <w:b/>
          <w:sz w:val="26"/>
          <w:szCs w:val="26"/>
        </w:rPr>
      </w:pPr>
      <w:r w:rsidRPr="00135AD9">
        <w:rPr>
          <w:rFonts w:ascii="Times New Roman" w:hAnsi="Times New Roman" w:cs="Times New Roman"/>
          <w:b/>
          <w:sz w:val="26"/>
          <w:szCs w:val="26"/>
        </w:rPr>
        <w:t>Форма</w:t>
      </w:r>
    </w:p>
    <w:p w:rsidR="007575B2" w:rsidRPr="00135AD9" w:rsidRDefault="007575B2" w:rsidP="00135AD9">
      <w:pPr>
        <w:spacing w:after="0" w:line="240" w:lineRule="auto"/>
        <w:rPr>
          <w:rFonts w:ascii="Times New Roman" w:hAnsi="Times New Roman" w:cs="Times New Roman"/>
          <w:b/>
        </w:rPr>
      </w:pPr>
      <w:r w:rsidRPr="00135AD9">
        <w:rPr>
          <w:rFonts w:ascii="Times New Roman" w:hAnsi="Times New Roman" w:cs="Times New Roman"/>
          <w:i/>
          <w:szCs w:val="20"/>
        </w:rPr>
        <w:t>НА БЛАНКЕ ОРГАНИЗАЦИИ</w:t>
      </w:r>
      <w:r w:rsidRPr="00135AD9">
        <w:rPr>
          <w:rFonts w:ascii="Times New Roman" w:hAnsi="Times New Roman" w:cs="Times New Roman"/>
          <w:b/>
        </w:rPr>
        <w:t xml:space="preserve"> </w:t>
      </w:r>
    </w:p>
    <w:p w:rsidR="007575B2" w:rsidRPr="00135AD9" w:rsidRDefault="007575B2" w:rsidP="00135AD9">
      <w:pPr>
        <w:spacing w:after="0" w:line="240" w:lineRule="auto"/>
        <w:rPr>
          <w:rFonts w:ascii="Times New Roman" w:hAnsi="Times New Roman" w:cs="Times New Roman"/>
          <w:i/>
          <w:sz w:val="32"/>
          <w:szCs w:val="32"/>
        </w:rPr>
      </w:pPr>
      <w:r w:rsidRPr="00135AD9">
        <w:rPr>
          <w:rFonts w:ascii="Times New Roman" w:hAnsi="Times New Roman" w:cs="Times New Roman"/>
          <w:i/>
        </w:rPr>
        <w:t>(для юридических лиц)</w:t>
      </w:r>
    </w:p>
    <w:p w:rsidR="007575B2" w:rsidRPr="00135AD9" w:rsidRDefault="007575B2" w:rsidP="00135AD9">
      <w:pPr>
        <w:spacing w:after="0" w:line="240" w:lineRule="auto"/>
        <w:rPr>
          <w:rFonts w:ascii="Times New Roman" w:hAnsi="Times New Roman" w:cs="Times New Roman"/>
          <w:b/>
          <w:sz w:val="32"/>
          <w:szCs w:val="32"/>
        </w:rPr>
      </w:pPr>
    </w:p>
    <w:p w:rsidR="007575B2" w:rsidRPr="00135AD9" w:rsidRDefault="007575B2" w:rsidP="00135AD9">
      <w:pPr>
        <w:spacing w:after="0" w:line="240" w:lineRule="auto"/>
        <w:jc w:val="center"/>
        <w:rPr>
          <w:rFonts w:ascii="Times New Roman" w:hAnsi="Times New Roman" w:cs="Times New Roman"/>
          <w:b/>
          <w:sz w:val="32"/>
          <w:szCs w:val="32"/>
          <w:lang w:eastAsia="ru-RU"/>
        </w:rPr>
      </w:pPr>
    </w:p>
    <w:p w:rsidR="007575B2" w:rsidRPr="00135AD9" w:rsidRDefault="007575B2" w:rsidP="00135AD9">
      <w:pPr>
        <w:spacing w:after="0" w:line="240" w:lineRule="auto"/>
        <w:jc w:val="center"/>
        <w:rPr>
          <w:rFonts w:ascii="Times New Roman" w:hAnsi="Times New Roman" w:cs="Times New Roman"/>
          <w:b/>
          <w:sz w:val="32"/>
          <w:szCs w:val="32"/>
          <w:lang w:eastAsia="ru-RU"/>
        </w:rPr>
      </w:pPr>
      <w:r w:rsidRPr="00135AD9">
        <w:rPr>
          <w:rFonts w:ascii="Times New Roman" w:hAnsi="Times New Roman" w:cs="Times New Roman"/>
          <w:noProof/>
          <w:lang w:eastAsia="ru-RU"/>
        </w:rPr>
        <mc:AlternateContent>
          <mc:Choice Requires="wps">
            <w:drawing>
              <wp:anchor distT="0" distB="0" distL="114300" distR="114300" simplePos="0" relativeHeight="251659264" behindDoc="1" locked="0" layoutInCell="1" allowOverlap="1" wp14:anchorId="4DD91C94" wp14:editId="1D2A3EC5">
                <wp:simplePos x="0" y="0"/>
                <wp:positionH relativeFrom="column">
                  <wp:posOffset>381000</wp:posOffset>
                </wp:positionH>
                <wp:positionV relativeFrom="paragraph">
                  <wp:posOffset>187960</wp:posOffset>
                </wp:positionV>
                <wp:extent cx="5200650" cy="3857625"/>
                <wp:effectExtent l="0" t="0" r="0" b="0"/>
                <wp:wrapNone/>
                <wp:docPr id="1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00650" cy="3857625"/>
                        </a:xfrm>
                        <a:prstGeom prst="rect">
                          <a:avLst/>
                        </a:prstGeom>
                      </wps:spPr>
                      <wps:txbx>
                        <w:txbxContent>
                          <w:p w:rsidR="00135AD9" w:rsidRDefault="00135AD9" w:rsidP="007575B2">
                            <w:pPr>
                              <w:pStyle w:val="a7"/>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7" o:spid="_x0000_s1026" type="#_x0000_t202" style="position:absolute;left:0;text-align:left;margin-left:30pt;margin-top:14.8pt;width:409.5pt;height:30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" filled="f" stroked="f">
                <o:lock v:ext="edit" shapetype="t"/>
                <v:textbox style="mso-fit-shape-to-text:t">
                  <w:txbxContent>
                    <w:p w:rsidR="00135AD9" w:rsidRDefault="00135AD9" w:rsidP="007575B2">
                      <w:pPr>
                        <w:pStyle w:val="a7"/>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v:textbox>
              </v:shape>
            </w:pict>
          </mc:Fallback>
        </mc:AlternateContent>
      </w:r>
      <w:r w:rsidRPr="00135AD9">
        <w:rPr>
          <w:rFonts w:ascii="Times New Roman" w:hAnsi="Times New Roman" w:cs="Times New Roman"/>
          <w:b/>
          <w:sz w:val="32"/>
          <w:szCs w:val="32"/>
          <w:lang w:eastAsia="ru-RU"/>
        </w:rPr>
        <w:t>ДОВЕРЕННОСТЬ</w:t>
      </w:r>
    </w:p>
    <w:p w:rsidR="007575B2" w:rsidRPr="00135AD9" w:rsidRDefault="007575B2" w:rsidP="00135AD9">
      <w:pPr>
        <w:spacing w:after="0" w:line="240" w:lineRule="auto"/>
        <w:rPr>
          <w:rFonts w:ascii="Times New Roman" w:hAnsi="Times New Roman" w:cs="Times New Roman"/>
          <w:b/>
          <w:bCs/>
        </w:rPr>
      </w:pPr>
    </w:p>
    <w:p w:rsidR="007575B2" w:rsidRPr="00135AD9" w:rsidRDefault="00135AD9" w:rsidP="00135AD9">
      <w:pPr>
        <w:spacing w:after="0" w:line="240" w:lineRule="auto"/>
        <w:rPr>
          <w:rFonts w:ascii="Times New Roman" w:hAnsi="Times New Roman" w:cs="Times New Roman"/>
        </w:rPr>
      </w:pPr>
      <w:r w:rsidRPr="00135AD9">
        <w:rPr>
          <w:rFonts w:ascii="Times New Roman" w:hAnsi="Times New Roman" w:cs="Times New Roman"/>
        </w:rPr>
        <w:t>г. ____________</w:t>
      </w:r>
      <w:r w:rsidRPr="00135AD9">
        <w:rPr>
          <w:rFonts w:ascii="Times New Roman" w:hAnsi="Times New Roman" w:cs="Times New Roman"/>
        </w:rPr>
        <w:tab/>
      </w:r>
      <w:r w:rsidRPr="00135AD9">
        <w:rPr>
          <w:rFonts w:ascii="Times New Roman" w:hAnsi="Times New Roman" w:cs="Times New Roman"/>
        </w:rPr>
        <w:tab/>
      </w:r>
      <w:r w:rsidRPr="00135AD9">
        <w:rPr>
          <w:rFonts w:ascii="Times New Roman" w:hAnsi="Times New Roman" w:cs="Times New Roman"/>
        </w:rPr>
        <w:tab/>
      </w:r>
      <w:r w:rsidRPr="00135AD9">
        <w:rPr>
          <w:rFonts w:ascii="Times New Roman" w:hAnsi="Times New Roman" w:cs="Times New Roman"/>
        </w:rPr>
        <w:tab/>
        <w:t xml:space="preserve"> </w:t>
      </w:r>
      <w:r w:rsidRPr="00135AD9">
        <w:rPr>
          <w:rFonts w:ascii="Times New Roman" w:hAnsi="Times New Roman" w:cs="Times New Roman"/>
        </w:rPr>
        <w:tab/>
      </w:r>
      <w:r w:rsidR="007575B2" w:rsidRPr="00135AD9">
        <w:rPr>
          <w:rFonts w:ascii="Times New Roman" w:hAnsi="Times New Roman" w:cs="Times New Roman"/>
        </w:rPr>
        <w:t xml:space="preserve"> «___» _________________20__г.</w:t>
      </w:r>
    </w:p>
    <w:p w:rsidR="007575B2" w:rsidRPr="00135AD9" w:rsidRDefault="007575B2" w:rsidP="00135AD9">
      <w:pPr>
        <w:spacing w:after="0" w:line="240" w:lineRule="auto"/>
        <w:jc w:val="center"/>
        <w:rPr>
          <w:rFonts w:ascii="Times New Roman" w:hAnsi="Times New Roman" w:cs="Times New Roman"/>
        </w:rPr>
      </w:pPr>
    </w:p>
    <w:p w:rsidR="007575B2" w:rsidRPr="00135AD9" w:rsidRDefault="007575B2" w:rsidP="00135AD9">
      <w:pPr>
        <w:spacing w:after="0" w:line="240" w:lineRule="auto"/>
        <w:rPr>
          <w:rFonts w:ascii="Times New Roman" w:hAnsi="Times New Roman" w:cs="Times New Roman"/>
          <w:sz w:val="20"/>
        </w:rPr>
      </w:pPr>
      <w:r w:rsidRPr="00135AD9">
        <w:rPr>
          <w:rFonts w:ascii="Times New Roman" w:hAnsi="Times New Roman" w:cs="Times New Roman"/>
          <w:sz w:val="28"/>
          <w:szCs w:val="28"/>
        </w:rPr>
        <w:t>_________________________________________</w:t>
      </w:r>
      <w:r w:rsidR="00135AD9" w:rsidRPr="00135AD9">
        <w:rPr>
          <w:rFonts w:ascii="Times New Roman" w:hAnsi="Times New Roman" w:cs="Times New Roman"/>
          <w:sz w:val="28"/>
          <w:szCs w:val="28"/>
        </w:rPr>
        <w:t>__________________________</w:t>
      </w:r>
    </w:p>
    <w:p w:rsidR="007575B2" w:rsidRPr="00135AD9" w:rsidRDefault="007575B2" w:rsidP="00135AD9">
      <w:pPr>
        <w:spacing w:after="0" w:line="240" w:lineRule="auto"/>
        <w:ind w:left="564" w:firstLine="1560"/>
        <w:jc w:val="both"/>
        <w:rPr>
          <w:rFonts w:ascii="Times New Roman" w:hAnsi="Times New Roman" w:cs="Times New Roman"/>
          <w:sz w:val="28"/>
          <w:szCs w:val="28"/>
        </w:rPr>
      </w:pPr>
      <w:r w:rsidRPr="00135AD9">
        <w:rPr>
          <w:rFonts w:ascii="Times New Roman" w:hAnsi="Times New Roman" w:cs="Times New Roman"/>
          <w:sz w:val="20"/>
        </w:rPr>
        <w:t>(наименование юридического лица, Ф.И.О. ИП)</w:t>
      </w:r>
    </w:p>
    <w:p w:rsidR="007575B2" w:rsidRPr="00135AD9" w:rsidRDefault="007575B2" w:rsidP="00135AD9">
      <w:pPr>
        <w:spacing w:after="0" w:line="240" w:lineRule="auto"/>
        <w:jc w:val="both"/>
        <w:rPr>
          <w:rFonts w:ascii="Times New Roman" w:hAnsi="Times New Roman" w:cs="Times New Roman"/>
          <w:sz w:val="20"/>
        </w:rPr>
      </w:pPr>
      <w:r w:rsidRPr="00135AD9">
        <w:rPr>
          <w:rFonts w:ascii="Times New Roman" w:hAnsi="Times New Roman" w:cs="Times New Roman"/>
          <w:sz w:val="28"/>
          <w:szCs w:val="28"/>
        </w:rPr>
        <w:t xml:space="preserve">в лице __________________________________________________________________, </w:t>
      </w:r>
    </w:p>
    <w:p w:rsidR="007575B2" w:rsidRPr="00135AD9" w:rsidRDefault="007575B2" w:rsidP="00135AD9">
      <w:pPr>
        <w:spacing w:after="0" w:line="240" w:lineRule="auto"/>
        <w:ind w:left="2832" w:firstLine="708"/>
        <w:jc w:val="both"/>
        <w:rPr>
          <w:rFonts w:ascii="Times New Roman" w:hAnsi="Times New Roman" w:cs="Times New Roman"/>
          <w:sz w:val="28"/>
          <w:szCs w:val="28"/>
        </w:rPr>
      </w:pPr>
      <w:r w:rsidRPr="00135AD9">
        <w:rPr>
          <w:rFonts w:ascii="Times New Roman" w:hAnsi="Times New Roman" w:cs="Times New Roman"/>
          <w:sz w:val="20"/>
        </w:rPr>
        <w:t>(Ф.И.О. руководителя, ИП)</w:t>
      </w:r>
    </w:p>
    <w:p w:rsidR="007575B2" w:rsidRPr="00135AD9" w:rsidRDefault="007575B2" w:rsidP="00135AD9">
      <w:pPr>
        <w:spacing w:after="0" w:line="240" w:lineRule="auto"/>
        <w:jc w:val="both"/>
        <w:rPr>
          <w:rFonts w:ascii="Times New Roman" w:hAnsi="Times New Roman" w:cs="Times New Roman"/>
          <w:sz w:val="20"/>
        </w:rPr>
      </w:pPr>
      <w:proofErr w:type="gramStart"/>
      <w:r w:rsidRPr="00135AD9">
        <w:rPr>
          <w:rFonts w:ascii="Times New Roman" w:hAnsi="Times New Roman" w:cs="Times New Roman"/>
          <w:sz w:val="28"/>
          <w:szCs w:val="28"/>
        </w:rPr>
        <w:t>действующего</w:t>
      </w:r>
      <w:proofErr w:type="gramEnd"/>
      <w:r w:rsidRPr="00135AD9">
        <w:rPr>
          <w:rFonts w:ascii="Times New Roman" w:hAnsi="Times New Roman" w:cs="Times New Roman"/>
          <w:sz w:val="28"/>
          <w:szCs w:val="28"/>
        </w:rPr>
        <w:t xml:space="preserve"> на основании ____________________________________</w:t>
      </w:r>
    </w:p>
    <w:p w:rsidR="007575B2" w:rsidRPr="00135AD9" w:rsidRDefault="007575B2" w:rsidP="00135AD9">
      <w:pPr>
        <w:spacing w:after="0" w:line="240" w:lineRule="auto"/>
        <w:ind w:left="2832" w:firstLine="708"/>
        <w:jc w:val="both"/>
        <w:rPr>
          <w:rFonts w:ascii="Times New Roman" w:hAnsi="Times New Roman" w:cs="Times New Roman"/>
          <w:sz w:val="28"/>
          <w:szCs w:val="28"/>
        </w:rPr>
      </w:pPr>
      <w:r w:rsidRPr="00135AD9">
        <w:rPr>
          <w:rFonts w:ascii="Times New Roman" w:hAnsi="Times New Roman" w:cs="Times New Roman"/>
          <w:sz w:val="20"/>
        </w:rPr>
        <w:t>(устава, контракта и т.д. – для юридического лица)</w:t>
      </w:r>
    </w:p>
    <w:p w:rsidR="007575B2" w:rsidRPr="00135AD9" w:rsidRDefault="007575B2" w:rsidP="00135AD9">
      <w:pPr>
        <w:spacing w:after="0" w:line="240" w:lineRule="auto"/>
        <w:jc w:val="both"/>
        <w:rPr>
          <w:rFonts w:ascii="Times New Roman" w:hAnsi="Times New Roman" w:cs="Times New Roman"/>
          <w:sz w:val="20"/>
        </w:rPr>
      </w:pPr>
      <w:r w:rsidRPr="00135AD9">
        <w:rPr>
          <w:rFonts w:ascii="Times New Roman" w:hAnsi="Times New Roman" w:cs="Times New Roman"/>
          <w:sz w:val="28"/>
          <w:szCs w:val="28"/>
        </w:rPr>
        <w:t>уполномочивает ___________________________________________________________</w:t>
      </w:r>
    </w:p>
    <w:p w:rsidR="007575B2" w:rsidRPr="00135AD9" w:rsidRDefault="007575B2" w:rsidP="00135AD9">
      <w:pPr>
        <w:spacing w:after="0" w:line="240" w:lineRule="auto"/>
        <w:ind w:left="2832" w:firstLine="708"/>
        <w:jc w:val="both"/>
        <w:rPr>
          <w:rFonts w:ascii="Times New Roman" w:hAnsi="Times New Roman" w:cs="Times New Roman"/>
          <w:sz w:val="28"/>
          <w:szCs w:val="28"/>
        </w:rPr>
      </w:pPr>
      <w:r w:rsidRPr="00135AD9">
        <w:rPr>
          <w:rFonts w:ascii="Times New Roman" w:hAnsi="Times New Roman" w:cs="Times New Roman"/>
          <w:sz w:val="20"/>
        </w:rPr>
        <w:t>(Ф.И.О., паспортные данные)</w:t>
      </w:r>
    </w:p>
    <w:p w:rsidR="007575B2" w:rsidRPr="00135AD9" w:rsidRDefault="007575B2" w:rsidP="00135AD9">
      <w:pPr>
        <w:spacing w:after="0" w:line="240" w:lineRule="auto"/>
        <w:jc w:val="both"/>
        <w:rPr>
          <w:rFonts w:ascii="Times New Roman" w:hAnsi="Times New Roman" w:cs="Times New Roman"/>
          <w:sz w:val="20"/>
        </w:rPr>
      </w:pPr>
      <w:r w:rsidRPr="00135AD9">
        <w:rPr>
          <w:rFonts w:ascii="Times New Roman" w:hAnsi="Times New Roman" w:cs="Times New Roman"/>
          <w:sz w:val="28"/>
          <w:szCs w:val="28"/>
        </w:rPr>
        <w:t>быть представителем_____________________________________________________</w:t>
      </w:r>
    </w:p>
    <w:p w:rsidR="007575B2" w:rsidRPr="00135AD9" w:rsidRDefault="007575B2" w:rsidP="00135AD9">
      <w:pPr>
        <w:spacing w:after="0" w:line="240" w:lineRule="auto"/>
        <w:ind w:left="4956" w:hanging="2832"/>
        <w:jc w:val="both"/>
        <w:rPr>
          <w:rFonts w:ascii="Times New Roman" w:hAnsi="Times New Roman" w:cs="Times New Roman"/>
          <w:b/>
          <w:sz w:val="28"/>
          <w:szCs w:val="28"/>
        </w:rPr>
      </w:pPr>
      <w:r w:rsidRPr="00135AD9">
        <w:rPr>
          <w:rFonts w:ascii="Times New Roman" w:hAnsi="Times New Roman" w:cs="Times New Roman"/>
          <w:sz w:val="20"/>
        </w:rPr>
        <w:t>(наименование юридического лица, Ф.И.О ИП.)</w:t>
      </w:r>
    </w:p>
    <w:p w:rsidR="007575B2" w:rsidRPr="00135AD9" w:rsidRDefault="007575B2" w:rsidP="00135AD9">
      <w:pPr>
        <w:autoSpaceDE w:val="0"/>
        <w:spacing w:after="0" w:line="240" w:lineRule="auto"/>
        <w:jc w:val="both"/>
        <w:rPr>
          <w:rFonts w:ascii="Times New Roman" w:hAnsi="Times New Roman" w:cs="Times New Roman"/>
          <w:sz w:val="20"/>
        </w:rPr>
      </w:pPr>
      <w:r w:rsidRPr="00135AD9">
        <w:rPr>
          <w:rFonts w:ascii="Times New Roman" w:hAnsi="Times New Roman" w:cs="Times New Roman"/>
          <w:b/>
          <w:sz w:val="28"/>
          <w:szCs w:val="28"/>
        </w:rPr>
        <w:t xml:space="preserve">для участия в аукционе на право заключения договора аренды </w:t>
      </w:r>
      <w:r w:rsidRPr="00135AD9">
        <w:rPr>
          <w:rFonts w:ascii="Times New Roman" w:hAnsi="Times New Roman" w:cs="Times New Roman"/>
          <w:sz w:val="28"/>
          <w:szCs w:val="28"/>
        </w:rPr>
        <w:t xml:space="preserve">на Лот №___, находящийся по адресу:___________________________, площадью_______ </w:t>
      </w:r>
      <w:proofErr w:type="spellStart"/>
      <w:r w:rsidRPr="00135AD9">
        <w:rPr>
          <w:rFonts w:ascii="Times New Roman" w:hAnsi="Times New Roman" w:cs="Times New Roman"/>
          <w:sz w:val="28"/>
          <w:szCs w:val="28"/>
        </w:rPr>
        <w:t>кв.м</w:t>
      </w:r>
      <w:proofErr w:type="spellEnd"/>
      <w:r w:rsidRPr="00135AD9">
        <w:rPr>
          <w:rFonts w:ascii="Times New Roman" w:hAnsi="Times New Roman" w:cs="Times New Roman"/>
          <w:sz w:val="28"/>
          <w:szCs w:val="28"/>
        </w:rPr>
        <w:t>.</w:t>
      </w:r>
    </w:p>
    <w:p w:rsidR="007575B2" w:rsidRPr="00135AD9" w:rsidRDefault="007575B2" w:rsidP="00135AD9">
      <w:pPr>
        <w:spacing w:after="0" w:line="240" w:lineRule="auto"/>
        <w:ind w:left="2837" w:firstLine="708"/>
        <w:jc w:val="both"/>
        <w:rPr>
          <w:rFonts w:ascii="Times New Roman" w:hAnsi="Times New Roman" w:cs="Times New Roman"/>
          <w:sz w:val="28"/>
          <w:szCs w:val="28"/>
        </w:rPr>
      </w:pPr>
      <w:r w:rsidRPr="00135AD9">
        <w:rPr>
          <w:rFonts w:ascii="Times New Roman" w:hAnsi="Times New Roman" w:cs="Times New Roman"/>
          <w:sz w:val="20"/>
        </w:rPr>
        <w:t>(местоположение Объекта (лота) аукциона в электронной форме)</w:t>
      </w:r>
    </w:p>
    <w:p w:rsidR="007575B2" w:rsidRPr="00135AD9" w:rsidRDefault="007575B2" w:rsidP="00135AD9">
      <w:pPr>
        <w:spacing w:after="0" w:line="240" w:lineRule="auto"/>
        <w:jc w:val="both"/>
        <w:rPr>
          <w:rFonts w:ascii="Times New Roman" w:hAnsi="Times New Roman" w:cs="Times New Roman"/>
          <w:sz w:val="28"/>
          <w:szCs w:val="28"/>
        </w:rPr>
      </w:pPr>
      <w:proofErr w:type="gramStart"/>
      <w:r w:rsidRPr="00135AD9">
        <w:rPr>
          <w:rFonts w:ascii="Times New Roman" w:hAnsi="Times New Roman" w:cs="Times New Roman"/>
          <w:sz w:val="28"/>
          <w:szCs w:val="28"/>
        </w:rPr>
        <w:t>со следующими полномочиями: осматривать Объект (лот) аукциона в электронной форме, подавать и подписывать заявку установленного образца с пакетом документов, участвовать в аукционе в электронной форме, определять цену, подписывать протоколы, по итогам аукциона в электронной форме заключать договор аренды, подписывать акт приема-передачи, а также представлять соответствующий пакет документов для государственной регистрации договора аренды.</w:t>
      </w:r>
      <w:proofErr w:type="gramEnd"/>
    </w:p>
    <w:p w:rsidR="007575B2" w:rsidRPr="00135AD9" w:rsidRDefault="007575B2" w:rsidP="00135AD9">
      <w:pPr>
        <w:spacing w:after="0" w:line="240" w:lineRule="auto"/>
        <w:rPr>
          <w:rFonts w:ascii="Times New Roman" w:hAnsi="Times New Roman" w:cs="Times New Roman"/>
          <w:sz w:val="32"/>
          <w:szCs w:val="32"/>
        </w:rPr>
      </w:pPr>
      <w:r w:rsidRPr="00135AD9">
        <w:rPr>
          <w:rFonts w:ascii="Times New Roman" w:hAnsi="Times New Roman" w:cs="Times New Roman"/>
          <w:sz w:val="28"/>
          <w:szCs w:val="28"/>
        </w:rPr>
        <w:t>Срок действия доверенности: ___________ без права передоверия.</w:t>
      </w:r>
    </w:p>
    <w:p w:rsidR="007575B2" w:rsidRPr="00135AD9" w:rsidRDefault="007575B2" w:rsidP="00135AD9">
      <w:pPr>
        <w:spacing w:after="0" w:line="240" w:lineRule="auto"/>
        <w:rPr>
          <w:rFonts w:ascii="Times New Roman" w:hAnsi="Times New Roman" w:cs="Times New Roman"/>
          <w:sz w:val="28"/>
          <w:szCs w:val="28"/>
        </w:rPr>
      </w:pPr>
      <w:r w:rsidRPr="00135AD9">
        <w:rPr>
          <w:rFonts w:ascii="Times New Roman" w:hAnsi="Times New Roman" w:cs="Times New Roman"/>
          <w:sz w:val="32"/>
          <w:szCs w:val="32"/>
        </w:rPr>
        <w:tab/>
      </w:r>
      <w:r w:rsidRPr="00135AD9">
        <w:rPr>
          <w:rFonts w:ascii="Times New Roman" w:hAnsi="Times New Roman" w:cs="Times New Roman"/>
          <w:sz w:val="32"/>
          <w:szCs w:val="32"/>
        </w:rPr>
        <w:tab/>
      </w:r>
      <w:r w:rsidRPr="00135AD9">
        <w:rPr>
          <w:rFonts w:ascii="Times New Roman" w:hAnsi="Times New Roman" w:cs="Times New Roman"/>
          <w:sz w:val="32"/>
          <w:szCs w:val="32"/>
        </w:rPr>
        <w:tab/>
      </w:r>
      <w:r w:rsidRPr="00135AD9">
        <w:rPr>
          <w:rFonts w:ascii="Times New Roman" w:hAnsi="Times New Roman" w:cs="Times New Roman"/>
          <w:sz w:val="32"/>
          <w:szCs w:val="32"/>
        </w:rPr>
        <w:tab/>
      </w:r>
      <w:r w:rsidRPr="00135AD9">
        <w:rPr>
          <w:rFonts w:ascii="Times New Roman" w:hAnsi="Times New Roman" w:cs="Times New Roman"/>
          <w:sz w:val="32"/>
          <w:szCs w:val="32"/>
        </w:rPr>
        <w:tab/>
        <w:t xml:space="preserve">   </w:t>
      </w:r>
      <w:r w:rsidRPr="00135AD9">
        <w:rPr>
          <w:rFonts w:ascii="Times New Roman" w:hAnsi="Times New Roman" w:cs="Times New Roman"/>
          <w:sz w:val="18"/>
          <w:szCs w:val="18"/>
        </w:rPr>
        <w:t>(не более 1 года)</w:t>
      </w:r>
    </w:p>
    <w:p w:rsidR="007575B2" w:rsidRPr="00135AD9" w:rsidRDefault="007575B2" w:rsidP="00135AD9">
      <w:pPr>
        <w:spacing w:after="0" w:line="240" w:lineRule="auto"/>
        <w:rPr>
          <w:rFonts w:ascii="Times New Roman" w:hAnsi="Times New Roman" w:cs="Times New Roman"/>
          <w:sz w:val="28"/>
          <w:szCs w:val="28"/>
        </w:rPr>
      </w:pPr>
    </w:p>
    <w:p w:rsidR="007575B2" w:rsidRPr="00135AD9" w:rsidRDefault="007575B2" w:rsidP="00135AD9">
      <w:pPr>
        <w:spacing w:after="0" w:line="240" w:lineRule="auto"/>
        <w:rPr>
          <w:rFonts w:ascii="Times New Roman" w:hAnsi="Times New Roman" w:cs="Times New Roman"/>
          <w:sz w:val="20"/>
        </w:rPr>
      </w:pPr>
      <w:r w:rsidRPr="00135AD9">
        <w:rPr>
          <w:rFonts w:ascii="Times New Roman" w:hAnsi="Times New Roman" w:cs="Times New Roman"/>
          <w:sz w:val="28"/>
          <w:szCs w:val="28"/>
        </w:rPr>
        <w:t>Подпись _____________________________________________</w:t>
      </w:r>
      <w:r w:rsidRPr="00135AD9">
        <w:rPr>
          <w:rFonts w:ascii="Times New Roman" w:hAnsi="Times New Roman" w:cs="Times New Roman"/>
          <w:sz w:val="28"/>
          <w:szCs w:val="28"/>
        </w:rPr>
        <w:tab/>
        <w:t xml:space="preserve">      __</w:t>
      </w:r>
      <w:r w:rsidR="00135AD9">
        <w:rPr>
          <w:rFonts w:ascii="Times New Roman" w:hAnsi="Times New Roman" w:cs="Times New Roman"/>
          <w:sz w:val="28"/>
          <w:szCs w:val="28"/>
        </w:rPr>
        <w:t>__</w:t>
      </w:r>
    </w:p>
    <w:p w:rsidR="007575B2" w:rsidRPr="00135AD9" w:rsidRDefault="007575B2" w:rsidP="00135AD9">
      <w:pPr>
        <w:spacing w:after="0" w:line="240" w:lineRule="auto"/>
        <w:rPr>
          <w:rFonts w:ascii="Times New Roman" w:hAnsi="Times New Roman" w:cs="Times New Roman"/>
          <w:sz w:val="28"/>
          <w:szCs w:val="28"/>
        </w:rPr>
      </w:pPr>
      <w:r w:rsidRPr="00135AD9">
        <w:rPr>
          <w:rFonts w:ascii="Times New Roman" w:hAnsi="Times New Roman" w:cs="Times New Roman"/>
          <w:sz w:val="20"/>
        </w:rPr>
        <w:tab/>
      </w:r>
      <w:r w:rsidRPr="00135AD9">
        <w:rPr>
          <w:rFonts w:ascii="Times New Roman" w:hAnsi="Times New Roman" w:cs="Times New Roman"/>
          <w:sz w:val="20"/>
        </w:rPr>
        <w:tab/>
      </w:r>
      <w:r w:rsidRPr="00135AD9">
        <w:rPr>
          <w:rFonts w:ascii="Times New Roman" w:hAnsi="Times New Roman" w:cs="Times New Roman"/>
          <w:sz w:val="20"/>
        </w:rPr>
        <w:tab/>
      </w:r>
      <w:r w:rsidRPr="00135AD9">
        <w:rPr>
          <w:rFonts w:ascii="Times New Roman" w:hAnsi="Times New Roman" w:cs="Times New Roman"/>
          <w:sz w:val="20"/>
        </w:rPr>
        <w:tab/>
        <w:t>Ф. И</w:t>
      </w:r>
      <w:r w:rsidR="00135AD9">
        <w:rPr>
          <w:rFonts w:ascii="Times New Roman" w:hAnsi="Times New Roman" w:cs="Times New Roman"/>
          <w:sz w:val="20"/>
        </w:rPr>
        <w:t>. О. (полностью)</w:t>
      </w:r>
      <w:r w:rsidR="00135AD9">
        <w:rPr>
          <w:rFonts w:ascii="Times New Roman" w:hAnsi="Times New Roman" w:cs="Times New Roman"/>
          <w:sz w:val="20"/>
        </w:rPr>
        <w:tab/>
      </w:r>
      <w:r w:rsidR="00135AD9">
        <w:rPr>
          <w:rFonts w:ascii="Times New Roman" w:hAnsi="Times New Roman" w:cs="Times New Roman"/>
          <w:sz w:val="20"/>
        </w:rPr>
        <w:tab/>
      </w:r>
      <w:r w:rsidR="00135AD9">
        <w:rPr>
          <w:rFonts w:ascii="Times New Roman" w:hAnsi="Times New Roman" w:cs="Times New Roman"/>
          <w:sz w:val="20"/>
        </w:rPr>
        <w:tab/>
      </w:r>
      <w:r w:rsidR="00135AD9">
        <w:rPr>
          <w:rFonts w:ascii="Times New Roman" w:hAnsi="Times New Roman" w:cs="Times New Roman"/>
          <w:sz w:val="20"/>
        </w:rPr>
        <w:tab/>
      </w:r>
      <w:r w:rsidR="00135AD9">
        <w:rPr>
          <w:rFonts w:ascii="Times New Roman" w:hAnsi="Times New Roman" w:cs="Times New Roman"/>
          <w:sz w:val="20"/>
        </w:rPr>
        <w:tab/>
        <w:t xml:space="preserve">       </w:t>
      </w:r>
      <w:r w:rsidRPr="00135AD9">
        <w:rPr>
          <w:rFonts w:ascii="Times New Roman" w:hAnsi="Times New Roman" w:cs="Times New Roman"/>
          <w:sz w:val="20"/>
        </w:rPr>
        <w:t>подпись</w:t>
      </w:r>
    </w:p>
    <w:p w:rsidR="007575B2" w:rsidRPr="00135AD9" w:rsidRDefault="007575B2" w:rsidP="00135AD9">
      <w:pPr>
        <w:spacing w:after="0" w:line="240" w:lineRule="auto"/>
        <w:rPr>
          <w:rFonts w:ascii="Times New Roman" w:hAnsi="Times New Roman" w:cs="Times New Roman"/>
          <w:sz w:val="28"/>
          <w:szCs w:val="28"/>
        </w:rPr>
      </w:pPr>
    </w:p>
    <w:p w:rsidR="007575B2" w:rsidRPr="00135AD9" w:rsidRDefault="007575B2" w:rsidP="00135AD9">
      <w:pPr>
        <w:spacing w:after="0" w:line="240" w:lineRule="auto"/>
        <w:rPr>
          <w:rFonts w:ascii="Times New Roman" w:hAnsi="Times New Roman" w:cs="Times New Roman"/>
          <w:sz w:val="32"/>
          <w:szCs w:val="32"/>
        </w:rPr>
      </w:pPr>
      <w:r w:rsidRPr="00135AD9">
        <w:rPr>
          <w:rFonts w:ascii="Times New Roman" w:hAnsi="Times New Roman" w:cs="Times New Roman"/>
          <w:sz w:val="28"/>
          <w:szCs w:val="28"/>
        </w:rPr>
        <w:t xml:space="preserve">Удостоверяем, </w:t>
      </w:r>
    </w:p>
    <w:p w:rsidR="007575B2" w:rsidRPr="00135AD9" w:rsidRDefault="007575B2" w:rsidP="00135AD9">
      <w:pPr>
        <w:spacing w:after="0" w:line="240" w:lineRule="auto"/>
        <w:ind w:left="-567" w:right="-567" w:firstLine="567"/>
        <w:rPr>
          <w:rFonts w:ascii="Times New Roman" w:hAnsi="Times New Roman" w:cs="Times New Roman"/>
          <w:sz w:val="28"/>
          <w:szCs w:val="28"/>
        </w:rPr>
      </w:pPr>
      <w:r w:rsidRPr="00135AD9">
        <w:rPr>
          <w:rFonts w:ascii="Times New Roman" w:hAnsi="Times New Roman" w:cs="Times New Roman"/>
          <w:sz w:val="28"/>
          <w:szCs w:val="28"/>
        </w:rPr>
        <w:t>Подпись*__________________________________</w:t>
      </w:r>
      <w:r w:rsidR="00135AD9">
        <w:rPr>
          <w:rFonts w:ascii="Times New Roman" w:hAnsi="Times New Roman" w:cs="Times New Roman"/>
          <w:sz w:val="28"/>
          <w:szCs w:val="28"/>
        </w:rPr>
        <w:t>____________________________</w:t>
      </w:r>
    </w:p>
    <w:p w:rsidR="007575B2" w:rsidRPr="00135AD9" w:rsidRDefault="007575B2" w:rsidP="00135AD9">
      <w:pPr>
        <w:spacing w:after="0" w:line="240" w:lineRule="auto"/>
        <w:ind w:left="708"/>
        <w:jc w:val="both"/>
        <w:rPr>
          <w:rFonts w:ascii="Times New Roman" w:hAnsi="Times New Roman" w:cs="Times New Roman"/>
          <w:sz w:val="20"/>
        </w:rPr>
      </w:pPr>
      <w:r w:rsidRPr="00135AD9">
        <w:rPr>
          <w:rFonts w:ascii="Times New Roman" w:hAnsi="Times New Roman" w:cs="Times New Roman"/>
          <w:sz w:val="20"/>
        </w:rPr>
        <w:t xml:space="preserve">                         (Ф.И.О. руководителя юридического лица (с указанием должности), ИП)</w:t>
      </w:r>
    </w:p>
    <w:p w:rsidR="007575B2" w:rsidRPr="00135AD9" w:rsidRDefault="007575B2" w:rsidP="00135AD9">
      <w:pPr>
        <w:spacing w:after="0" w:line="240" w:lineRule="auto"/>
        <w:ind w:left="708"/>
        <w:jc w:val="both"/>
        <w:rPr>
          <w:rFonts w:ascii="Times New Roman" w:hAnsi="Times New Roman" w:cs="Times New Roman"/>
          <w:sz w:val="20"/>
        </w:rPr>
      </w:pPr>
    </w:p>
    <w:p w:rsidR="007575B2" w:rsidRPr="00307E45" w:rsidRDefault="007575B2" w:rsidP="00135AD9">
      <w:pPr>
        <w:tabs>
          <w:tab w:val="left" w:pos="3544"/>
          <w:tab w:val="left" w:pos="4678"/>
        </w:tabs>
        <w:spacing w:after="0" w:line="240" w:lineRule="auto"/>
        <w:ind w:right="3321"/>
        <w:rPr>
          <w:rFonts w:ascii="Times New Roman" w:hAnsi="Times New Roman" w:cs="Times New Roman"/>
          <w:bCs/>
          <w:sz w:val="16"/>
          <w:szCs w:val="16"/>
        </w:rPr>
      </w:pPr>
      <w:r w:rsidRPr="00307E45">
        <w:rPr>
          <w:rFonts w:ascii="Times New Roman" w:hAnsi="Times New Roman" w:cs="Times New Roman"/>
          <w:bCs/>
          <w:sz w:val="16"/>
          <w:szCs w:val="16"/>
        </w:rPr>
        <w:t>МП (при наличии)</w:t>
      </w:r>
    </w:p>
    <w:p w:rsidR="007575B2" w:rsidRPr="00135AD9" w:rsidRDefault="007575B2" w:rsidP="00135AD9">
      <w:pPr>
        <w:tabs>
          <w:tab w:val="left" w:pos="3544"/>
          <w:tab w:val="left" w:pos="4678"/>
        </w:tabs>
        <w:spacing w:after="0" w:line="240" w:lineRule="auto"/>
        <w:ind w:right="3321"/>
        <w:rPr>
          <w:rFonts w:ascii="Times New Roman" w:hAnsi="Times New Roman" w:cs="Times New Roman"/>
          <w:bCs/>
          <w:sz w:val="28"/>
          <w:szCs w:val="28"/>
        </w:rPr>
      </w:pPr>
    </w:p>
    <w:p w:rsidR="007575B2" w:rsidRPr="00135AD9" w:rsidRDefault="007575B2" w:rsidP="00135AD9">
      <w:pPr>
        <w:spacing w:after="0" w:line="240" w:lineRule="auto"/>
        <w:jc w:val="both"/>
        <w:rPr>
          <w:rFonts w:ascii="Times New Roman" w:hAnsi="Times New Roman" w:cs="Times New Roman"/>
          <w:sz w:val="20"/>
          <w:szCs w:val="20"/>
        </w:rPr>
      </w:pPr>
    </w:p>
    <w:p w:rsidR="007575B2" w:rsidRPr="00135AD9" w:rsidRDefault="007575B2" w:rsidP="00135AD9">
      <w:pPr>
        <w:autoSpaceDE w:val="0"/>
        <w:spacing w:after="0" w:line="240" w:lineRule="auto"/>
        <w:rPr>
          <w:rFonts w:ascii="Times New Roman" w:hAnsi="Times New Roman" w:cs="Times New Roman"/>
          <w:sz w:val="16"/>
          <w:szCs w:val="16"/>
        </w:rPr>
      </w:pPr>
      <w:r w:rsidRPr="00135AD9">
        <w:rPr>
          <w:rFonts w:ascii="Times New Roman" w:hAnsi="Times New Roman" w:cs="Times New Roman"/>
          <w:sz w:val="16"/>
          <w:szCs w:val="16"/>
        </w:rPr>
        <w:t>* В случае оформления доверенности от имени физического лица доверенность должна быть оформлена нотариально.</w:t>
      </w:r>
    </w:p>
    <w:p w:rsidR="007575B2" w:rsidRPr="00135AD9" w:rsidRDefault="007575B2" w:rsidP="00135AD9">
      <w:pPr>
        <w:autoSpaceDE w:val="0"/>
        <w:spacing w:after="0" w:line="240" w:lineRule="auto"/>
        <w:rPr>
          <w:rFonts w:ascii="Times New Roman" w:hAnsi="Times New Roman" w:cs="Times New Roman"/>
          <w:sz w:val="16"/>
          <w:szCs w:val="16"/>
        </w:rPr>
      </w:pPr>
    </w:p>
    <w:p w:rsidR="007575B2" w:rsidRPr="00E7545B" w:rsidRDefault="007575B2" w:rsidP="007575B2">
      <w:pPr>
        <w:autoSpaceDE w:val="0"/>
        <w:rPr>
          <w:sz w:val="16"/>
          <w:szCs w:val="16"/>
        </w:rPr>
      </w:pPr>
    </w:p>
    <w:p w:rsidR="007575B2" w:rsidRPr="00307E45" w:rsidRDefault="007575B2" w:rsidP="007575B2">
      <w:pPr>
        <w:autoSpaceDE w:val="0"/>
        <w:rPr>
          <w:rFonts w:ascii="Times New Roman" w:hAnsi="Times New Roman" w:cs="Times New Roman"/>
          <w:sz w:val="16"/>
          <w:szCs w:val="16"/>
        </w:rPr>
      </w:pPr>
    </w:p>
    <w:p w:rsidR="007B6837" w:rsidRPr="002F3C57" w:rsidRDefault="007B6837" w:rsidP="002F3C57">
      <w:pPr>
        <w:jc w:val="both"/>
        <w:rPr>
          <w:rFonts w:ascii="Times New Roman" w:hAnsi="Times New Roman" w:cs="Times New Roman"/>
          <w:sz w:val="24"/>
          <w:szCs w:val="24"/>
        </w:rPr>
      </w:pPr>
    </w:p>
    <w:p w:rsidR="007B6837" w:rsidRPr="002F3C57" w:rsidRDefault="007B6837" w:rsidP="002F3C57">
      <w:pPr>
        <w:jc w:val="both"/>
        <w:rPr>
          <w:rFonts w:ascii="Times New Roman" w:hAnsi="Times New Roman" w:cs="Times New Roman"/>
          <w:sz w:val="24"/>
          <w:szCs w:val="24"/>
        </w:rPr>
      </w:pPr>
      <w:r w:rsidRPr="002F3C57">
        <w:rPr>
          <w:rFonts w:ascii="Times New Roman" w:hAnsi="Times New Roman" w:cs="Times New Roman"/>
          <w:sz w:val="24"/>
          <w:szCs w:val="24"/>
        </w:rPr>
        <w:t xml:space="preserve"> </w:t>
      </w:r>
    </w:p>
    <w:p w:rsidR="007B6837" w:rsidRPr="002F3C57" w:rsidRDefault="007B6837" w:rsidP="002F3C57">
      <w:pPr>
        <w:jc w:val="both"/>
        <w:rPr>
          <w:rFonts w:ascii="Times New Roman" w:hAnsi="Times New Roman" w:cs="Times New Roman"/>
          <w:sz w:val="24"/>
          <w:szCs w:val="24"/>
        </w:rPr>
      </w:pPr>
      <w:r w:rsidRPr="002F3C57">
        <w:rPr>
          <w:rFonts w:ascii="Times New Roman" w:hAnsi="Times New Roman" w:cs="Times New Roman"/>
          <w:sz w:val="24"/>
          <w:szCs w:val="24"/>
        </w:rPr>
        <w:t xml:space="preserve"> </w:t>
      </w:r>
    </w:p>
    <w:p w:rsidR="007B6837" w:rsidRPr="002F3C57" w:rsidRDefault="007B6837" w:rsidP="002F3C57">
      <w:pPr>
        <w:jc w:val="both"/>
        <w:rPr>
          <w:rFonts w:ascii="Times New Roman" w:hAnsi="Times New Roman" w:cs="Times New Roman"/>
          <w:sz w:val="24"/>
          <w:szCs w:val="24"/>
        </w:rPr>
      </w:pPr>
      <w:r w:rsidRPr="002F3C57">
        <w:rPr>
          <w:rFonts w:ascii="Times New Roman" w:hAnsi="Times New Roman" w:cs="Times New Roman"/>
          <w:sz w:val="24"/>
          <w:szCs w:val="24"/>
        </w:rPr>
        <w:t xml:space="preserve"> </w:t>
      </w:r>
    </w:p>
    <w:sectPr w:rsidR="007B6837" w:rsidRPr="002F3C57" w:rsidSect="007575B2">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6"/>
    <w:multiLevelType w:val="multilevel"/>
    <w:tmpl w:val="F24A8528"/>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val="0"/>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nsid w:val="00000009"/>
    <w:multiLevelType w:val="multilevel"/>
    <w:tmpl w:val="B1266F4E"/>
    <w:name w:val="WW8Num9"/>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42E"/>
    <w:rsid w:val="000E49BE"/>
    <w:rsid w:val="00135AD9"/>
    <w:rsid w:val="00270813"/>
    <w:rsid w:val="002F3C57"/>
    <w:rsid w:val="00307E45"/>
    <w:rsid w:val="007575B2"/>
    <w:rsid w:val="007759F9"/>
    <w:rsid w:val="007B6837"/>
    <w:rsid w:val="00A94C18"/>
    <w:rsid w:val="00DB642E"/>
    <w:rsid w:val="00E93682"/>
    <w:rsid w:val="00E97114"/>
    <w:rsid w:val="00FE2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575B2"/>
    <w:pPr>
      <w:keepNext/>
      <w:numPr>
        <w:numId w:val="1"/>
      </w:numPr>
      <w:suppressAutoHyphens/>
      <w:spacing w:before="240" w:after="60" w:line="240" w:lineRule="auto"/>
      <w:outlineLvl w:val="0"/>
    </w:pPr>
    <w:rPr>
      <w:rFonts w:ascii="Arial" w:eastAsia="Times New Roman" w:hAnsi="Arial" w:cs="Arial"/>
      <w:b/>
      <w:bCs/>
      <w:kern w:val="1"/>
      <w:sz w:val="32"/>
      <w:szCs w:val="32"/>
      <w:lang w:eastAsia="zh-CN"/>
    </w:rPr>
  </w:style>
  <w:style w:type="paragraph" w:styleId="2">
    <w:name w:val="heading 2"/>
    <w:basedOn w:val="a"/>
    <w:next w:val="a"/>
    <w:link w:val="20"/>
    <w:qFormat/>
    <w:rsid w:val="007575B2"/>
    <w:pPr>
      <w:keepNext/>
      <w:numPr>
        <w:ilvl w:val="1"/>
        <w:numId w:val="1"/>
      </w:numPr>
      <w:suppressAutoHyphens/>
      <w:spacing w:before="240" w:after="60" w:line="240" w:lineRule="auto"/>
      <w:outlineLvl w:val="1"/>
    </w:pPr>
    <w:rPr>
      <w:rFonts w:ascii="Arial" w:eastAsia="Times New Roman" w:hAnsi="Arial" w:cs="Arial"/>
      <w:b/>
      <w:bCs/>
      <w:i/>
      <w:iCs/>
      <w:sz w:val="28"/>
      <w:szCs w:val="28"/>
      <w:lang w:eastAsia="zh-CN"/>
    </w:rPr>
  </w:style>
  <w:style w:type="paragraph" w:styleId="3">
    <w:name w:val="heading 3"/>
    <w:basedOn w:val="a"/>
    <w:next w:val="a"/>
    <w:link w:val="30"/>
    <w:qFormat/>
    <w:rsid w:val="007575B2"/>
    <w:pPr>
      <w:keepNext/>
      <w:numPr>
        <w:ilvl w:val="2"/>
        <w:numId w:val="1"/>
      </w:numPr>
      <w:suppressAutoHyphens/>
      <w:spacing w:before="240" w:after="60" w:line="240" w:lineRule="auto"/>
      <w:outlineLvl w:val="2"/>
    </w:pPr>
    <w:rPr>
      <w:rFonts w:ascii="Arial" w:eastAsia="Times New Roman" w:hAnsi="Arial" w:cs="Arial"/>
      <w:b/>
      <w:bCs/>
      <w:sz w:val="26"/>
      <w:szCs w:val="2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75B2"/>
    <w:rPr>
      <w:rFonts w:ascii="Arial" w:eastAsia="Times New Roman" w:hAnsi="Arial" w:cs="Arial"/>
      <w:b/>
      <w:bCs/>
      <w:kern w:val="1"/>
      <w:sz w:val="32"/>
      <w:szCs w:val="32"/>
      <w:lang w:eastAsia="zh-CN"/>
    </w:rPr>
  </w:style>
  <w:style w:type="character" w:customStyle="1" w:styleId="20">
    <w:name w:val="Заголовок 2 Знак"/>
    <w:basedOn w:val="a0"/>
    <w:link w:val="2"/>
    <w:rsid w:val="007575B2"/>
    <w:rPr>
      <w:rFonts w:ascii="Arial" w:eastAsia="Times New Roman" w:hAnsi="Arial" w:cs="Arial"/>
      <w:b/>
      <w:bCs/>
      <w:i/>
      <w:iCs/>
      <w:sz w:val="28"/>
      <w:szCs w:val="28"/>
      <w:lang w:eastAsia="zh-CN"/>
    </w:rPr>
  </w:style>
  <w:style w:type="character" w:customStyle="1" w:styleId="30">
    <w:name w:val="Заголовок 3 Знак"/>
    <w:basedOn w:val="a0"/>
    <w:link w:val="3"/>
    <w:rsid w:val="007575B2"/>
    <w:rPr>
      <w:rFonts w:ascii="Arial" w:eastAsia="Times New Roman" w:hAnsi="Arial" w:cs="Arial"/>
      <w:b/>
      <w:bCs/>
      <w:sz w:val="26"/>
      <w:szCs w:val="26"/>
      <w:lang w:eastAsia="zh-CN"/>
    </w:rPr>
  </w:style>
  <w:style w:type="character" w:styleId="a3">
    <w:name w:val="footnote reference"/>
    <w:rsid w:val="007575B2"/>
    <w:rPr>
      <w:vertAlign w:val="superscript"/>
    </w:rPr>
  </w:style>
  <w:style w:type="paragraph" w:customStyle="1" w:styleId="a4">
    <w:name w:val="Заголовок"/>
    <w:basedOn w:val="a"/>
    <w:next w:val="a5"/>
    <w:qFormat/>
    <w:rsid w:val="007575B2"/>
    <w:pPr>
      <w:suppressAutoHyphens/>
      <w:spacing w:after="0" w:line="240" w:lineRule="auto"/>
      <w:jc w:val="center"/>
    </w:pPr>
    <w:rPr>
      <w:rFonts w:ascii="Times New Roman" w:eastAsia="Times New Roman" w:hAnsi="Times New Roman" w:cs="Times New Roman"/>
      <w:b/>
      <w:bCs/>
      <w:sz w:val="28"/>
      <w:szCs w:val="28"/>
      <w:lang w:eastAsia="zh-CN"/>
    </w:rPr>
  </w:style>
  <w:style w:type="paragraph" w:styleId="a5">
    <w:name w:val="Body Text"/>
    <w:basedOn w:val="a"/>
    <w:link w:val="a6"/>
    <w:uiPriority w:val="99"/>
    <w:rsid w:val="007575B2"/>
    <w:pPr>
      <w:suppressAutoHyphens/>
      <w:spacing w:after="120" w:line="240" w:lineRule="auto"/>
    </w:pPr>
    <w:rPr>
      <w:rFonts w:ascii="Times New Roman" w:eastAsia="Times New Roman" w:hAnsi="Times New Roman" w:cs="Times New Roman"/>
      <w:sz w:val="24"/>
      <w:szCs w:val="24"/>
      <w:lang w:val="x-none" w:eastAsia="zh-CN"/>
    </w:rPr>
  </w:style>
  <w:style w:type="character" w:customStyle="1" w:styleId="a6">
    <w:name w:val="Основной текст Знак"/>
    <w:basedOn w:val="a0"/>
    <w:link w:val="a5"/>
    <w:uiPriority w:val="99"/>
    <w:rsid w:val="007575B2"/>
    <w:rPr>
      <w:rFonts w:ascii="Times New Roman" w:eastAsia="Times New Roman" w:hAnsi="Times New Roman" w:cs="Times New Roman"/>
      <w:sz w:val="24"/>
      <w:szCs w:val="24"/>
      <w:lang w:val="x-none" w:eastAsia="zh-CN"/>
    </w:rPr>
  </w:style>
  <w:style w:type="paragraph" w:customStyle="1" w:styleId="31">
    <w:name w:val="Основной текст3"/>
    <w:rsid w:val="007575B2"/>
    <w:pPr>
      <w:widowControl w:val="0"/>
      <w:suppressAutoHyphens/>
      <w:autoSpaceDE w:val="0"/>
      <w:spacing w:before="1" w:after="1" w:line="240" w:lineRule="auto"/>
      <w:ind w:left="1" w:right="1" w:firstLine="284"/>
      <w:jc w:val="both"/>
    </w:pPr>
    <w:rPr>
      <w:rFonts w:ascii="Times New Roman" w:eastAsia="Times New Roman" w:hAnsi="Times New Roman" w:cs="Times New Roman"/>
      <w:color w:val="000000"/>
      <w:sz w:val="20"/>
      <w:szCs w:val="20"/>
      <w:lang w:eastAsia="zh-CN"/>
    </w:rPr>
  </w:style>
  <w:style w:type="paragraph" w:styleId="a7">
    <w:name w:val="Normal (Web)"/>
    <w:basedOn w:val="a"/>
    <w:uiPriority w:val="99"/>
    <w:rsid w:val="007575B2"/>
    <w:pPr>
      <w:suppressAutoHyphens/>
      <w:spacing w:before="280" w:after="280" w:line="240" w:lineRule="auto"/>
    </w:pPr>
    <w:rPr>
      <w:rFonts w:ascii="Times New Roman" w:eastAsia="Times New Roman" w:hAnsi="Times New Roman" w:cs="Times New Roman"/>
      <w:sz w:val="24"/>
      <w:szCs w:val="24"/>
      <w:lang w:eastAsia="ar-SA"/>
    </w:rPr>
  </w:style>
  <w:style w:type="paragraph" w:styleId="a8">
    <w:name w:val="Balloon Text"/>
    <w:basedOn w:val="a"/>
    <w:link w:val="a9"/>
    <w:uiPriority w:val="99"/>
    <w:semiHidden/>
    <w:unhideWhenUsed/>
    <w:rsid w:val="007575B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575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575B2"/>
    <w:pPr>
      <w:keepNext/>
      <w:numPr>
        <w:numId w:val="1"/>
      </w:numPr>
      <w:suppressAutoHyphens/>
      <w:spacing w:before="240" w:after="60" w:line="240" w:lineRule="auto"/>
      <w:outlineLvl w:val="0"/>
    </w:pPr>
    <w:rPr>
      <w:rFonts w:ascii="Arial" w:eastAsia="Times New Roman" w:hAnsi="Arial" w:cs="Arial"/>
      <w:b/>
      <w:bCs/>
      <w:kern w:val="1"/>
      <w:sz w:val="32"/>
      <w:szCs w:val="32"/>
      <w:lang w:eastAsia="zh-CN"/>
    </w:rPr>
  </w:style>
  <w:style w:type="paragraph" w:styleId="2">
    <w:name w:val="heading 2"/>
    <w:basedOn w:val="a"/>
    <w:next w:val="a"/>
    <w:link w:val="20"/>
    <w:qFormat/>
    <w:rsid w:val="007575B2"/>
    <w:pPr>
      <w:keepNext/>
      <w:numPr>
        <w:ilvl w:val="1"/>
        <w:numId w:val="1"/>
      </w:numPr>
      <w:suppressAutoHyphens/>
      <w:spacing w:before="240" w:after="60" w:line="240" w:lineRule="auto"/>
      <w:outlineLvl w:val="1"/>
    </w:pPr>
    <w:rPr>
      <w:rFonts w:ascii="Arial" w:eastAsia="Times New Roman" w:hAnsi="Arial" w:cs="Arial"/>
      <w:b/>
      <w:bCs/>
      <w:i/>
      <w:iCs/>
      <w:sz w:val="28"/>
      <w:szCs w:val="28"/>
      <w:lang w:eastAsia="zh-CN"/>
    </w:rPr>
  </w:style>
  <w:style w:type="paragraph" w:styleId="3">
    <w:name w:val="heading 3"/>
    <w:basedOn w:val="a"/>
    <w:next w:val="a"/>
    <w:link w:val="30"/>
    <w:qFormat/>
    <w:rsid w:val="007575B2"/>
    <w:pPr>
      <w:keepNext/>
      <w:numPr>
        <w:ilvl w:val="2"/>
        <w:numId w:val="1"/>
      </w:numPr>
      <w:suppressAutoHyphens/>
      <w:spacing w:before="240" w:after="60" w:line="240" w:lineRule="auto"/>
      <w:outlineLvl w:val="2"/>
    </w:pPr>
    <w:rPr>
      <w:rFonts w:ascii="Arial" w:eastAsia="Times New Roman" w:hAnsi="Arial" w:cs="Arial"/>
      <w:b/>
      <w:bCs/>
      <w:sz w:val="26"/>
      <w:szCs w:val="2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75B2"/>
    <w:rPr>
      <w:rFonts w:ascii="Arial" w:eastAsia="Times New Roman" w:hAnsi="Arial" w:cs="Arial"/>
      <w:b/>
      <w:bCs/>
      <w:kern w:val="1"/>
      <w:sz w:val="32"/>
      <w:szCs w:val="32"/>
      <w:lang w:eastAsia="zh-CN"/>
    </w:rPr>
  </w:style>
  <w:style w:type="character" w:customStyle="1" w:styleId="20">
    <w:name w:val="Заголовок 2 Знак"/>
    <w:basedOn w:val="a0"/>
    <w:link w:val="2"/>
    <w:rsid w:val="007575B2"/>
    <w:rPr>
      <w:rFonts w:ascii="Arial" w:eastAsia="Times New Roman" w:hAnsi="Arial" w:cs="Arial"/>
      <w:b/>
      <w:bCs/>
      <w:i/>
      <w:iCs/>
      <w:sz w:val="28"/>
      <w:szCs w:val="28"/>
      <w:lang w:eastAsia="zh-CN"/>
    </w:rPr>
  </w:style>
  <w:style w:type="character" w:customStyle="1" w:styleId="30">
    <w:name w:val="Заголовок 3 Знак"/>
    <w:basedOn w:val="a0"/>
    <w:link w:val="3"/>
    <w:rsid w:val="007575B2"/>
    <w:rPr>
      <w:rFonts w:ascii="Arial" w:eastAsia="Times New Roman" w:hAnsi="Arial" w:cs="Arial"/>
      <w:b/>
      <w:bCs/>
      <w:sz w:val="26"/>
      <w:szCs w:val="26"/>
      <w:lang w:eastAsia="zh-CN"/>
    </w:rPr>
  </w:style>
  <w:style w:type="character" w:styleId="a3">
    <w:name w:val="footnote reference"/>
    <w:rsid w:val="007575B2"/>
    <w:rPr>
      <w:vertAlign w:val="superscript"/>
    </w:rPr>
  </w:style>
  <w:style w:type="paragraph" w:customStyle="1" w:styleId="a4">
    <w:name w:val="Заголовок"/>
    <w:basedOn w:val="a"/>
    <w:next w:val="a5"/>
    <w:qFormat/>
    <w:rsid w:val="007575B2"/>
    <w:pPr>
      <w:suppressAutoHyphens/>
      <w:spacing w:after="0" w:line="240" w:lineRule="auto"/>
      <w:jc w:val="center"/>
    </w:pPr>
    <w:rPr>
      <w:rFonts w:ascii="Times New Roman" w:eastAsia="Times New Roman" w:hAnsi="Times New Roman" w:cs="Times New Roman"/>
      <w:b/>
      <w:bCs/>
      <w:sz w:val="28"/>
      <w:szCs w:val="28"/>
      <w:lang w:eastAsia="zh-CN"/>
    </w:rPr>
  </w:style>
  <w:style w:type="paragraph" w:styleId="a5">
    <w:name w:val="Body Text"/>
    <w:basedOn w:val="a"/>
    <w:link w:val="a6"/>
    <w:uiPriority w:val="99"/>
    <w:rsid w:val="007575B2"/>
    <w:pPr>
      <w:suppressAutoHyphens/>
      <w:spacing w:after="120" w:line="240" w:lineRule="auto"/>
    </w:pPr>
    <w:rPr>
      <w:rFonts w:ascii="Times New Roman" w:eastAsia="Times New Roman" w:hAnsi="Times New Roman" w:cs="Times New Roman"/>
      <w:sz w:val="24"/>
      <w:szCs w:val="24"/>
      <w:lang w:val="x-none" w:eastAsia="zh-CN"/>
    </w:rPr>
  </w:style>
  <w:style w:type="character" w:customStyle="1" w:styleId="a6">
    <w:name w:val="Основной текст Знак"/>
    <w:basedOn w:val="a0"/>
    <w:link w:val="a5"/>
    <w:uiPriority w:val="99"/>
    <w:rsid w:val="007575B2"/>
    <w:rPr>
      <w:rFonts w:ascii="Times New Roman" w:eastAsia="Times New Roman" w:hAnsi="Times New Roman" w:cs="Times New Roman"/>
      <w:sz w:val="24"/>
      <w:szCs w:val="24"/>
      <w:lang w:val="x-none" w:eastAsia="zh-CN"/>
    </w:rPr>
  </w:style>
  <w:style w:type="paragraph" w:customStyle="1" w:styleId="31">
    <w:name w:val="Основной текст3"/>
    <w:rsid w:val="007575B2"/>
    <w:pPr>
      <w:widowControl w:val="0"/>
      <w:suppressAutoHyphens/>
      <w:autoSpaceDE w:val="0"/>
      <w:spacing w:before="1" w:after="1" w:line="240" w:lineRule="auto"/>
      <w:ind w:left="1" w:right="1" w:firstLine="284"/>
      <w:jc w:val="both"/>
    </w:pPr>
    <w:rPr>
      <w:rFonts w:ascii="Times New Roman" w:eastAsia="Times New Roman" w:hAnsi="Times New Roman" w:cs="Times New Roman"/>
      <w:color w:val="000000"/>
      <w:sz w:val="20"/>
      <w:szCs w:val="20"/>
      <w:lang w:eastAsia="zh-CN"/>
    </w:rPr>
  </w:style>
  <w:style w:type="paragraph" w:styleId="a7">
    <w:name w:val="Normal (Web)"/>
    <w:basedOn w:val="a"/>
    <w:uiPriority w:val="99"/>
    <w:rsid w:val="007575B2"/>
    <w:pPr>
      <w:suppressAutoHyphens/>
      <w:spacing w:before="280" w:after="280" w:line="240" w:lineRule="auto"/>
    </w:pPr>
    <w:rPr>
      <w:rFonts w:ascii="Times New Roman" w:eastAsia="Times New Roman" w:hAnsi="Times New Roman" w:cs="Times New Roman"/>
      <w:sz w:val="24"/>
      <w:szCs w:val="24"/>
      <w:lang w:eastAsia="ar-SA"/>
    </w:rPr>
  </w:style>
  <w:style w:type="paragraph" w:styleId="a8">
    <w:name w:val="Balloon Text"/>
    <w:basedOn w:val="a"/>
    <w:link w:val="a9"/>
    <w:uiPriority w:val="99"/>
    <w:semiHidden/>
    <w:unhideWhenUsed/>
    <w:rsid w:val="007575B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575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1087;&#1086;&#1076;&#1086;&#1083;&#1100;&#1089;&#1082;-&#1072;&#1076;&#1084;&#1080;&#1085;&#1080;&#1089;&#1090;&#1088;&#1072;&#1094;&#1080;&#1103;.&#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43</Pages>
  <Words>12874</Words>
  <Characters>73385</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12</cp:revision>
  <dcterms:created xsi:type="dcterms:W3CDTF">2017-08-03T06:13:00Z</dcterms:created>
  <dcterms:modified xsi:type="dcterms:W3CDTF">2017-08-03T06:39:00Z</dcterms:modified>
</cp:coreProperties>
</file>